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91847" w14:textId="77777777" w:rsidR="008D4A61" w:rsidRPr="00CA612B" w:rsidRDefault="006F72D5" w:rsidP="005542D0">
      <w:pPr>
        <w:ind w:left="567" w:hanging="567"/>
        <w:outlineLvl w:val="0"/>
        <w:rPr>
          <w:rFonts w:ascii="Arial" w:hAnsi="Arial" w:cs="Arial"/>
          <w:color w:val="00A4CD"/>
        </w:rPr>
        <w:sectPr w:rsidR="008D4A61" w:rsidRPr="00CA612B" w:rsidSect="00092E9F">
          <w:footerReference w:type="default" r:id="rId10"/>
          <w:pgSz w:w="11906" w:h="16838"/>
          <w:pgMar w:top="0" w:right="0" w:bottom="1440" w:left="0" w:header="708" w:footer="708" w:gutter="0"/>
          <w:cols w:space="708"/>
          <w:docGrid w:linePitch="360"/>
        </w:sectPr>
      </w:pPr>
      <w:r>
        <w:rPr>
          <w:rFonts w:ascii="Arial" w:hAnsi="Arial" w:cs="Arial"/>
          <w:b/>
          <w:color w:val="B44DC4"/>
          <w:sz w:val="32"/>
        </w:rPr>
        <w:pict w14:anchorId="1D0FFB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5.95pt;height:170.6pt">
            <v:imagedata r:id="rId11" o:title="CPD_social_work_header"/>
          </v:shape>
        </w:pict>
      </w:r>
      <w:r w:rsidR="00CA612B">
        <w:rPr>
          <w:rFonts w:ascii="Arial" w:hAnsi="Arial" w:cs="Arial"/>
          <w:b/>
          <w:color w:val="6E387B"/>
          <w:sz w:val="32"/>
        </w:rPr>
        <w:t>Course title</w:t>
      </w:r>
      <w:r w:rsidR="005542D0">
        <w:rPr>
          <w:rFonts w:ascii="Arial" w:hAnsi="Arial" w:cs="Arial"/>
          <w:b/>
          <w:color w:val="6E387B"/>
          <w:sz w:val="32"/>
        </w:rPr>
        <w:t xml:space="preserve">   </w:t>
      </w:r>
      <w:r w:rsidR="00531E1B">
        <w:rPr>
          <w:rFonts w:ascii="Arial" w:hAnsi="Arial" w:cs="Arial"/>
          <w:b/>
          <w:color w:val="00A4CD"/>
          <w:sz w:val="48"/>
          <w:szCs w:val="48"/>
        </w:rPr>
        <w:t>PG Cert A</w:t>
      </w:r>
      <w:r w:rsidR="00BB41EA">
        <w:rPr>
          <w:rFonts w:ascii="Arial" w:hAnsi="Arial" w:cs="Arial"/>
          <w:b/>
          <w:color w:val="00A4CD"/>
          <w:sz w:val="48"/>
          <w:szCs w:val="48"/>
        </w:rPr>
        <w:t xml:space="preserve">pplied Mental Health Practice (AMHP) Programme </w:t>
      </w:r>
      <w:r w:rsidR="00BB41EA" w:rsidRPr="00C54582">
        <w:rPr>
          <w:rFonts w:ascii="Arial" w:hAnsi="Arial" w:cs="Arial"/>
          <w:b/>
          <w:i/>
          <w:iCs/>
          <w:color w:val="00A4CD"/>
          <w:sz w:val="48"/>
          <w:szCs w:val="48"/>
        </w:rPr>
        <w:t>(A</w:t>
      </w:r>
      <w:r w:rsidR="00894AE9" w:rsidRPr="00C54582">
        <w:rPr>
          <w:rFonts w:ascii="Arial" w:hAnsi="Arial" w:cs="Arial"/>
          <w:b/>
          <w:i/>
          <w:iCs/>
          <w:color w:val="00A4CD"/>
          <w:sz w:val="48"/>
          <w:szCs w:val="48"/>
        </w:rPr>
        <w:t>pproved Mental Health Professional Training</w:t>
      </w:r>
      <w:r w:rsidR="00BB41EA" w:rsidRPr="00C54582">
        <w:rPr>
          <w:rFonts w:ascii="Arial" w:hAnsi="Arial" w:cs="Arial"/>
          <w:b/>
          <w:i/>
          <w:iCs/>
          <w:color w:val="00A4CD"/>
          <w:sz w:val="48"/>
          <w:szCs w:val="48"/>
        </w:rPr>
        <w:t>)</w:t>
      </w:r>
      <w:r w:rsidR="00894AE9">
        <w:rPr>
          <w:rFonts w:ascii="Arial" w:hAnsi="Arial" w:cs="Arial"/>
          <w:b/>
          <w:color w:val="00A4CD"/>
          <w:sz w:val="48"/>
          <w:szCs w:val="48"/>
        </w:rPr>
        <w:t xml:space="preserve"> </w:t>
      </w:r>
    </w:p>
    <w:tbl>
      <w:tblPr>
        <w:tblW w:w="0" w:type="auto"/>
        <w:tblInd w:w="-34" w:type="dxa"/>
        <w:shd w:val="clear" w:color="auto" w:fill="6E387B"/>
        <w:tblLook w:val="04A0" w:firstRow="1" w:lastRow="0" w:firstColumn="1" w:lastColumn="0" w:noHBand="0" w:noVBand="1"/>
      </w:tblPr>
      <w:tblGrid>
        <w:gridCol w:w="2552"/>
        <w:gridCol w:w="2410"/>
      </w:tblGrid>
      <w:tr w:rsidR="00092E9F" w:rsidRPr="00CA612B" w14:paraId="1DB2CC3D" w14:textId="77777777">
        <w:trPr>
          <w:trHeight w:val="262"/>
        </w:trPr>
        <w:tc>
          <w:tcPr>
            <w:tcW w:w="2552" w:type="dxa"/>
            <w:shd w:val="clear" w:color="auto" w:fill="6E387B"/>
          </w:tcPr>
          <w:p w14:paraId="1BF54D9D" w14:textId="77777777" w:rsidR="00A33CF9" w:rsidRDefault="00092E9F" w:rsidP="00BB41EA">
            <w:pPr>
              <w:pStyle w:val="Footer"/>
              <w:ind w:left="0"/>
              <w:rPr>
                <w:rFonts w:ascii="Arial" w:hAnsi="Arial" w:cs="Arial"/>
                <w:color w:val="FFFFFF"/>
                <w:sz w:val="20"/>
              </w:rPr>
            </w:pPr>
            <w:r w:rsidRPr="00CA612B">
              <w:rPr>
                <w:rFonts w:ascii="Arial" w:hAnsi="Arial" w:cs="Arial"/>
                <w:color w:val="FFFFFF"/>
                <w:sz w:val="20"/>
              </w:rPr>
              <w:t>Course code:</w:t>
            </w:r>
            <w:r w:rsidR="00894AE9">
              <w:rPr>
                <w:rFonts w:ascii="Arial" w:hAnsi="Arial" w:cs="Arial"/>
                <w:color w:val="FFFFFF"/>
                <w:sz w:val="20"/>
              </w:rPr>
              <w:t xml:space="preserve"> </w:t>
            </w:r>
            <w:r w:rsidR="00A33CF9">
              <w:rPr>
                <w:rFonts w:ascii="Arial" w:hAnsi="Arial" w:cs="Arial"/>
                <w:color w:val="FFFFFF"/>
                <w:sz w:val="20"/>
              </w:rPr>
              <w:t>HSMHPPGC</w:t>
            </w:r>
          </w:p>
          <w:p w14:paraId="2CAF3037" w14:textId="77777777" w:rsidR="00BB41EA" w:rsidRDefault="00A33CF9" w:rsidP="00BB41EA">
            <w:pPr>
              <w:pStyle w:val="Footer"/>
              <w:ind w:left="0"/>
              <w:rPr>
                <w:rFonts w:ascii="Arial" w:hAnsi="Arial" w:cs="Arial"/>
                <w:color w:val="FFFFFF"/>
                <w:sz w:val="20"/>
              </w:rPr>
            </w:pPr>
            <w:r>
              <w:rPr>
                <w:rFonts w:ascii="Arial" w:hAnsi="Arial" w:cs="Arial"/>
                <w:color w:val="FFFFFF"/>
                <w:sz w:val="20"/>
              </w:rPr>
              <w:t xml:space="preserve">Module Codes: </w:t>
            </w:r>
            <w:r w:rsidR="00A54548">
              <w:rPr>
                <w:rFonts w:ascii="Arial" w:hAnsi="Arial" w:cs="Arial"/>
                <w:color w:val="FFFFFF"/>
                <w:sz w:val="20"/>
              </w:rPr>
              <w:t>7HSK</w:t>
            </w:r>
            <w:r w:rsidR="00C9234C">
              <w:rPr>
                <w:rFonts w:ascii="Arial" w:hAnsi="Arial" w:cs="Arial"/>
                <w:color w:val="FFFFFF"/>
                <w:sz w:val="20"/>
              </w:rPr>
              <w:t>2</w:t>
            </w:r>
            <w:r w:rsidR="00057443">
              <w:rPr>
                <w:rFonts w:ascii="Arial" w:hAnsi="Arial" w:cs="Arial"/>
                <w:color w:val="FFFFFF"/>
                <w:sz w:val="20"/>
              </w:rPr>
              <w:t>2</w:t>
            </w:r>
            <w:r w:rsidR="00C9234C">
              <w:rPr>
                <w:rFonts w:ascii="Arial" w:hAnsi="Arial" w:cs="Arial"/>
                <w:color w:val="FFFFFF"/>
                <w:sz w:val="20"/>
              </w:rPr>
              <w:t>05</w:t>
            </w:r>
            <w:r w:rsidR="00894AE9">
              <w:rPr>
                <w:rFonts w:ascii="Arial" w:hAnsi="Arial" w:cs="Arial"/>
                <w:color w:val="FFFFFF"/>
                <w:sz w:val="20"/>
              </w:rPr>
              <w:t xml:space="preserve"> and </w:t>
            </w:r>
            <w:r w:rsidR="00BB41EA" w:rsidRPr="00BB41EA">
              <w:rPr>
                <w:rFonts w:ascii="Arial" w:hAnsi="Arial" w:cs="Arial"/>
                <w:color w:val="FFFFFF"/>
                <w:sz w:val="20"/>
              </w:rPr>
              <w:t>7HSK</w:t>
            </w:r>
            <w:r w:rsidR="00C9234C">
              <w:rPr>
                <w:rFonts w:ascii="Arial" w:hAnsi="Arial" w:cs="Arial"/>
                <w:color w:val="FFFFFF"/>
                <w:sz w:val="20"/>
              </w:rPr>
              <w:t>2</w:t>
            </w:r>
            <w:r w:rsidR="00057443">
              <w:rPr>
                <w:rFonts w:ascii="Arial" w:hAnsi="Arial" w:cs="Arial"/>
                <w:color w:val="FFFFFF"/>
                <w:sz w:val="20"/>
              </w:rPr>
              <w:t>2</w:t>
            </w:r>
            <w:r w:rsidR="00C9234C">
              <w:rPr>
                <w:rFonts w:ascii="Arial" w:hAnsi="Arial" w:cs="Arial"/>
                <w:color w:val="FFFFFF"/>
                <w:sz w:val="20"/>
              </w:rPr>
              <w:t>06</w:t>
            </w:r>
            <w:r w:rsidR="00BB41EA">
              <w:rPr>
                <w:rFonts w:ascii="Arial" w:hAnsi="Arial" w:cs="Arial"/>
                <w:color w:val="FFFFFF"/>
                <w:sz w:val="20"/>
              </w:rPr>
              <w:t xml:space="preserve"> </w:t>
            </w:r>
            <w:r w:rsidR="00013A91">
              <w:rPr>
                <w:rFonts w:ascii="Arial" w:hAnsi="Arial" w:cs="Arial"/>
                <w:color w:val="FFFFFF"/>
                <w:sz w:val="20"/>
              </w:rPr>
              <w:t xml:space="preserve"> </w:t>
            </w:r>
          </w:p>
          <w:p w14:paraId="57D97FF3" w14:textId="77777777" w:rsidR="00A33CF9" w:rsidRPr="00CA612B" w:rsidRDefault="00A33CF9" w:rsidP="00BB41EA">
            <w:pPr>
              <w:pStyle w:val="Footer"/>
              <w:ind w:left="0"/>
              <w:rPr>
                <w:rFonts w:ascii="Arial" w:hAnsi="Arial" w:cs="Arial"/>
                <w:color w:val="FFFFFF"/>
                <w:sz w:val="20"/>
              </w:rPr>
            </w:pPr>
          </w:p>
        </w:tc>
        <w:tc>
          <w:tcPr>
            <w:tcW w:w="2410" w:type="dxa"/>
            <w:shd w:val="clear" w:color="auto" w:fill="6E387B"/>
          </w:tcPr>
          <w:p w14:paraId="4E0E828A" w14:textId="57632180" w:rsidR="00092E9F" w:rsidRPr="00CA612B" w:rsidRDefault="00092E9F" w:rsidP="00024CB9">
            <w:pPr>
              <w:pStyle w:val="Footer"/>
              <w:ind w:left="0"/>
              <w:rPr>
                <w:rFonts w:ascii="Arial" w:hAnsi="Arial" w:cs="Arial"/>
                <w:color w:val="FFFFFF"/>
                <w:sz w:val="20"/>
              </w:rPr>
            </w:pPr>
            <w:r w:rsidRPr="00CA612B">
              <w:rPr>
                <w:rFonts w:ascii="Arial" w:hAnsi="Arial" w:cs="Arial"/>
                <w:color w:val="FFFFFF"/>
                <w:sz w:val="20"/>
              </w:rPr>
              <w:t xml:space="preserve">Semester: </w:t>
            </w:r>
            <w:r w:rsidR="00244034">
              <w:rPr>
                <w:rFonts w:ascii="Arial" w:hAnsi="Arial" w:cs="Arial"/>
                <w:color w:val="FFFFFF"/>
                <w:sz w:val="20"/>
              </w:rPr>
              <w:t>B</w:t>
            </w:r>
            <w:r w:rsidR="00264687">
              <w:rPr>
                <w:rFonts w:ascii="Arial" w:hAnsi="Arial" w:cs="Arial"/>
                <w:color w:val="FFFFFF"/>
                <w:sz w:val="20"/>
              </w:rPr>
              <w:t xml:space="preserve"> 202</w:t>
            </w:r>
            <w:r w:rsidR="001B5DC9">
              <w:rPr>
                <w:rFonts w:ascii="Arial" w:hAnsi="Arial" w:cs="Arial"/>
                <w:color w:val="FFFFFF"/>
                <w:sz w:val="20"/>
              </w:rPr>
              <w:t>5</w:t>
            </w:r>
            <w:r w:rsidR="00264687">
              <w:rPr>
                <w:rFonts w:ascii="Arial" w:hAnsi="Arial" w:cs="Arial"/>
                <w:color w:val="FFFFFF"/>
                <w:sz w:val="20"/>
              </w:rPr>
              <w:t>-202</w:t>
            </w:r>
            <w:r w:rsidR="001B5DC9">
              <w:rPr>
                <w:rFonts w:ascii="Arial" w:hAnsi="Arial" w:cs="Arial"/>
                <w:color w:val="FFFFFF"/>
                <w:sz w:val="20"/>
              </w:rPr>
              <w:t>6</w:t>
            </w:r>
            <w:r w:rsidR="001C0FFF">
              <w:rPr>
                <w:rFonts w:ascii="Arial" w:hAnsi="Arial" w:cs="Arial"/>
                <w:color w:val="FFFFFF"/>
                <w:sz w:val="20"/>
              </w:rPr>
              <w:t xml:space="preserve"> </w:t>
            </w:r>
          </w:p>
        </w:tc>
      </w:tr>
      <w:tr w:rsidR="00092E9F" w:rsidRPr="00CA612B" w14:paraId="62477964" w14:textId="77777777">
        <w:trPr>
          <w:trHeight w:val="262"/>
        </w:trPr>
        <w:tc>
          <w:tcPr>
            <w:tcW w:w="2552" w:type="dxa"/>
            <w:shd w:val="clear" w:color="auto" w:fill="6E387B"/>
          </w:tcPr>
          <w:p w14:paraId="6F520D69" w14:textId="77777777" w:rsidR="00092E9F" w:rsidRPr="00CA612B" w:rsidRDefault="00092E9F" w:rsidP="00CA612B">
            <w:pPr>
              <w:pStyle w:val="Footer"/>
              <w:ind w:left="0"/>
              <w:rPr>
                <w:rFonts w:ascii="Arial" w:hAnsi="Arial" w:cs="Arial"/>
                <w:color w:val="FFFFFF"/>
                <w:sz w:val="20"/>
              </w:rPr>
            </w:pPr>
            <w:r w:rsidRPr="00CA612B">
              <w:rPr>
                <w:rFonts w:ascii="Arial" w:hAnsi="Arial" w:cs="Arial"/>
                <w:color w:val="FFFFFF"/>
                <w:sz w:val="20"/>
              </w:rPr>
              <w:t xml:space="preserve">Level: </w:t>
            </w:r>
            <w:r w:rsidR="0056434D">
              <w:rPr>
                <w:rFonts w:ascii="Arial" w:hAnsi="Arial" w:cs="Arial"/>
                <w:color w:val="FFFFFF"/>
                <w:sz w:val="20"/>
              </w:rPr>
              <w:t>7</w:t>
            </w:r>
          </w:p>
        </w:tc>
        <w:tc>
          <w:tcPr>
            <w:tcW w:w="2410" w:type="dxa"/>
            <w:shd w:val="clear" w:color="auto" w:fill="6E387B"/>
          </w:tcPr>
          <w:p w14:paraId="39D95966" w14:textId="77777777" w:rsidR="00A33CF9" w:rsidRPr="00CA612B" w:rsidRDefault="00092E9F" w:rsidP="00CA612B">
            <w:pPr>
              <w:pStyle w:val="Footer"/>
              <w:ind w:left="0"/>
              <w:rPr>
                <w:rFonts w:ascii="Arial" w:hAnsi="Arial" w:cs="Arial"/>
                <w:color w:val="FFFFFF"/>
                <w:sz w:val="20"/>
              </w:rPr>
            </w:pPr>
            <w:r w:rsidRPr="00CA612B">
              <w:rPr>
                <w:rFonts w:ascii="Arial" w:hAnsi="Arial" w:cs="Arial"/>
                <w:color w:val="FFFFFF"/>
                <w:sz w:val="20"/>
              </w:rPr>
              <w:t xml:space="preserve">Credit: </w:t>
            </w:r>
            <w:r w:rsidR="0056434D">
              <w:rPr>
                <w:rFonts w:ascii="Arial" w:hAnsi="Arial" w:cs="Arial"/>
                <w:color w:val="FFFFFF"/>
                <w:sz w:val="20"/>
              </w:rPr>
              <w:t>30+30</w:t>
            </w:r>
          </w:p>
        </w:tc>
      </w:tr>
    </w:tbl>
    <w:p w14:paraId="6B08DB46" w14:textId="77777777" w:rsidR="00C54582" w:rsidRDefault="00C54582" w:rsidP="00A33CF9">
      <w:pPr>
        <w:autoSpaceDE w:val="0"/>
        <w:autoSpaceDN w:val="0"/>
        <w:adjustRightInd w:val="0"/>
        <w:spacing w:after="0" w:afterAutospacing="0"/>
        <w:ind w:left="0" w:right="282"/>
        <w:rPr>
          <w:rFonts w:ascii="Arial" w:hAnsi="Arial" w:cs="Arial"/>
          <w:b/>
          <w:color w:val="6E387B"/>
        </w:rPr>
      </w:pPr>
      <w:bookmarkStart w:id="0" w:name="OLE_LINK1"/>
      <w:bookmarkStart w:id="1" w:name="OLE_LINK2"/>
    </w:p>
    <w:p w14:paraId="4DD1067D" w14:textId="77777777" w:rsidR="00600F1F" w:rsidRDefault="00600F1F" w:rsidP="00600F1F">
      <w:pPr>
        <w:autoSpaceDE w:val="0"/>
        <w:autoSpaceDN w:val="0"/>
        <w:adjustRightInd w:val="0"/>
        <w:spacing w:after="0" w:afterAutospacing="0"/>
        <w:ind w:left="0" w:right="282"/>
        <w:rPr>
          <w:rFonts w:ascii="Arial" w:hAnsi="Arial" w:cs="Arial"/>
          <w:bCs/>
          <w:i/>
          <w:iCs/>
          <w:color w:val="7030A0"/>
          <w:sz w:val="20"/>
          <w:szCs w:val="20"/>
        </w:rPr>
      </w:pPr>
      <w:r w:rsidRPr="007E7E88">
        <w:rPr>
          <w:rFonts w:ascii="Arial" w:hAnsi="Arial" w:cs="Arial"/>
          <w:bCs/>
          <w:i/>
          <w:iCs/>
          <w:color w:val="7030A0"/>
          <w:sz w:val="20"/>
          <w:szCs w:val="20"/>
        </w:rPr>
        <w:t>"A massive thank you for providing a wonderful and life changing experience on the AMHP course."</w:t>
      </w:r>
      <w:r w:rsidRPr="00665450">
        <w:rPr>
          <w:rFonts w:ascii="Arial" w:hAnsi="Arial" w:cs="Arial"/>
          <w:bCs/>
          <w:i/>
          <w:iCs/>
          <w:color w:val="7030A0"/>
          <w:sz w:val="20"/>
          <w:szCs w:val="20"/>
        </w:rPr>
        <w:t xml:space="preserve"> </w:t>
      </w:r>
    </w:p>
    <w:p w14:paraId="66F2BF33" w14:textId="77777777" w:rsidR="00600F1F" w:rsidRDefault="00600F1F" w:rsidP="00600F1F">
      <w:pPr>
        <w:autoSpaceDE w:val="0"/>
        <w:autoSpaceDN w:val="0"/>
        <w:adjustRightInd w:val="0"/>
        <w:spacing w:after="0" w:afterAutospacing="0"/>
        <w:ind w:left="0" w:right="282"/>
        <w:rPr>
          <w:rFonts w:ascii="Arial" w:hAnsi="Arial" w:cs="Arial"/>
          <w:bCs/>
          <w:i/>
          <w:iCs/>
          <w:color w:val="7030A0"/>
          <w:sz w:val="20"/>
          <w:szCs w:val="20"/>
        </w:rPr>
      </w:pPr>
    </w:p>
    <w:p w14:paraId="099E06E9" w14:textId="77777777" w:rsidR="00600F1F" w:rsidRPr="00665450" w:rsidRDefault="00600F1F" w:rsidP="00600F1F">
      <w:pPr>
        <w:autoSpaceDE w:val="0"/>
        <w:autoSpaceDN w:val="0"/>
        <w:adjustRightInd w:val="0"/>
        <w:spacing w:after="0" w:afterAutospacing="0"/>
        <w:ind w:left="0" w:right="282"/>
        <w:rPr>
          <w:rFonts w:ascii="Arial" w:hAnsi="Arial" w:cs="Arial"/>
          <w:bCs/>
          <w:color w:val="7030A0"/>
          <w:sz w:val="20"/>
          <w:szCs w:val="20"/>
        </w:rPr>
      </w:pPr>
      <w:r w:rsidRPr="00665450">
        <w:rPr>
          <w:rFonts w:ascii="Arial" w:hAnsi="Arial" w:cs="Arial"/>
          <w:bCs/>
          <w:i/>
          <w:iCs/>
          <w:color w:val="7030A0"/>
          <w:sz w:val="20"/>
          <w:szCs w:val="20"/>
        </w:rPr>
        <w:t>“Thank you so much for the support you gave throughout the course… The whole course has changed my perspective on Mental Health as well as on my own profession. It marked a turning point in my practice and outlook in life.”</w:t>
      </w:r>
      <w:r>
        <w:rPr>
          <w:rFonts w:ascii="Arial" w:hAnsi="Arial" w:cs="Arial"/>
          <w:bCs/>
          <w:color w:val="7030A0"/>
          <w:sz w:val="20"/>
          <w:szCs w:val="20"/>
        </w:rPr>
        <w:tab/>
      </w:r>
      <w:r w:rsidRPr="00665450">
        <w:rPr>
          <w:rFonts w:ascii="Arial" w:hAnsi="Arial" w:cs="Arial"/>
          <w:bCs/>
          <w:color w:val="7030A0"/>
          <w:sz w:val="20"/>
          <w:szCs w:val="20"/>
        </w:rPr>
        <w:t xml:space="preserve"> </w:t>
      </w:r>
    </w:p>
    <w:p w14:paraId="0E7BC408" w14:textId="77777777" w:rsidR="00600F1F" w:rsidRDefault="00600F1F" w:rsidP="00600F1F">
      <w:pPr>
        <w:autoSpaceDE w:val="0"/>
        <w:autoSpaceDN w:val="0"/>
        <w:adjustRightInd w:val="0"/>
        <w:spacing w:after="0" w:afterAutospacing="0"/>
        <w:ind w:left="0" w:right="282"/>
        <w:rPr>
          <w:rFonts w:ascii="Arial" w:hAnsi="Arial" w:cs="Arial"/>
          <w:bCs/>
          <w:i/>
          <w:iCs/>
          <w:color w:val="7030A0"/>
          <w:sz w:val="20"/>
          <w:szCs w:val="20"/>
        </w:rPr>
      </w:pPr>
    </w:p>
    <w:p w14:paraId="3D1C20E7" w14:textId="77777777" w:rsidR="00600F1F" w:rsidRDefault="00600F1F" w:rsidP="00600F1F">
      <w:pPr>
        <w:autoSpaceDE w:val="0"/>
        <w:autoSpaceDN w:val="0"/>
        <w:adjustRightInd w:val="0"/>
        <w:spacing w:after="0" w:afterAutospacing="0"/>
        <w:ind w:left="0" w:right="282"/>
        <w:rPr>
          <w:rFonts w:ascii="Arial" w:hAnsi="Arial" w:cs="Arial"/>
          <w:bCs/>
          <w:i/>
          <w:iCs/>
          <w:color w:val="7030A0"/>
          <w:sz w:val="20"/>
          <w:szCs w:val="20"/>
        </w:rPr>
      </w:pPr>
      <w:r>
        <w:rPr>
          <w:rFonts w:ascii="Arial" w:hAnsi="Arial" w:cs="Arial"/>
          <w:bCs/>
          <w:i/>
          <w:iCs/>
          <w:color w:val="7030A0"/>
          <w:sz w:val="20"/>
          <w:szCs w:val="20"/>
        </w:rPr>
        <w:t>“</w:t>
      </w:r>
      <w:r w:rsidRPr="00683263">
        <w:rPr>
          <w:rFonts w:ascii="Arial" w:hAnsi="Arial" w:cs="Arial"/>
          <w:bCs/>
          <w:i/>
          <w:iCs/>
          <w:color w:val="7030A0"/>
          <w:sz w:val="20"/>
          <w:szCs w:val="20"/>
        </w:rPr>
        <w:t>One of the toughest most rewarding things I have ever done.</w:t>
      </w:r>
      <w:r>
        <w:rPr>
          <w:rFonts w:ascii="Arial" w:hAnsi="Arial" w:cs="Arial"/>
          <w:bCs/>
          <w:i/>
          <w:iCs/>
          <w:color w:val="7030A0"/>
          <w:sz w:val="20"/>
          <w:szCs w:val="20"/>
        </w:rPr>
        <w:t>”</w:t>
      </w:r>
    </w:p>
    <w:p w14:paraId="7B270805" w14:textId="77777777" w:rsidR="00600F1F" w:rsidRPr="00665450" w:rsidRDefault="00600F1F" w:rsidP="00600F1F">
      <w:pPr>
        <w:autoSpaceDE w:val="0"/>
        <w:autoSpaceDN w:val="0"/>
        <w:adjustRightInd w:val="0"/>
        <w:spacing w:after="0" w:afterAutospacing="0"/>
        <w:ind w:left="0" w:right="282"/>
        <w:rPr>
          <w:rFonts w:ascii="Arial" w:hAnsi="Arial" w:cs="Arial"/>
          <w:bCs/>
          <w:color w:val="7030A0"/>
          <w:sz w:val="20"/>
          <w:szCs w:val="20"/>
        </w:rPr>
      </w:pPr>
    </w:p>
    <w:p w14:paraId="236B9A4F" w14:textId="77777777" w:rsidR="00600F1F" w:rsidRDefault="00600F1F" w:rsidP="00600F1F">
      <w:pPr>
        <w:autoSpaceDE w:val="0"/>
        <w:autoSpaceDN w:val="0"/>
        <w:adjustRightInd w:val="0"/>
        <w:spacing w:after="0" w:afterAutospacing="0"/>
        <w:ind w:left="0" w:right="282"/>
        <w:rPr>
          <w:rFonts w:ascii="Arial" w:hAnsi="Arial" w:cs="Arial"/>
          <w:bCs/>
          <w:color w:val="7030A0"/>
          <w:sz w:val="20"/>
          <w:szCs w:val="20"/>
        </w:rPr>
      </w:pPr>
      <w:r w:rsidRPr="007E7E88">
        <w:rPr>
          <w:rFonts w:ascii="Arial" w:hAnsi="Arial" w:cs="Arial"/>
          <w:bCs/>
          <w:i/>
          <w:iCs/>
          <w:color w:val="7030A0"/>
          <w:sz w:val="20"/>
          <w:szCs w:val="20"/>
        </w:rPr>
        <w:t>“The course is very demanding but it has birthed something new in me; the way I look at things and the ability to be reflective and critical. It has made me question my own practice and what I have learned will make me a better practitioner going forward.”</w:t>
      </w:r>
      <w:r w:rsidRPr="007E7E88">
        <w:rPr>
          <w:rFonts w:ascii="Arial" w:hAnsi="Arial" w:cs="Arial"/>
          <w:bCs/>
          <w:color w:val="7030A0"/>
          <w:sz w:val="20"/>
          <w:szCs w:val="20"/>
        </w:rPr>
        <w:t xml:space="preserve">  </w:t>
      </w:r>
    </w:p>
    <w:p w14:paraId="720B9127" w14:textId="77777777" w:rsidR="00600F1F" w:rsidRDefault="00600F1F" w:rsidP="00600F1F">
      <w:pPr>
        <w:autoSpaceDE w:val="0"/>
        <w:autoSpaceDN w:val="0"/>
        <w:adjustRightInd w:val="0"/>
        <w:spacing w:after="0" w:afterAutospacing="0"/>
        <w:ind w:left="0" w:right="282"/>
        <w:rPr>
          <w:rFonts w:ascii="Arial" w:hAnsi="Arial" w:cs="Arial"/>
          <w:bCs/>
          <w:color w:val="7030A0"/>
          <w:sz w:val="20"/>
          <w:szCs w:val="20"/>
        </w:rPr>
      </w:pPr>
    </w:p>
    <w:p w14:paraId="40CC77CF" w14:textId="77777777" w:rsidR="00600F1F" w:rsidRPr="00683263" w:rsidRDefault="00600F1F" w:rsidP="00600F1F">
      <w:pPr>
        <w:autoSpaceDE w:val="0"/>
        <w:autoSpaceDN w:val="0"/>
        <w:adjustRightInd w:val="0"/>
        <w:spacing w:after="0" w:afterAutospacing="0"/>
        <w:ind w:left="0" w:right="282"/>
        <w:rPr>
          <w:rFonts w:ascii="Arial" w:hAnsi="Arial" w:cs="Arial"/>
          <w:bCs/>
          <w:i/>
          <w:iCs/>
          <w:color w:val="7030A0"/>
          <w:sz w:val="20"/>
          <w:szCs w:val="20"/>
        </w:rPr>
      </w:pPr>
      <w:r w:rsidRPr="00683263">
        <w:rPr>
          <w:rFonts w:ascii="Arial" w:hAnsi="Arial" w:cs="Arial"/>
          <w:bCs/>
          <w:i/>
          <w:iCs/>
          <w:color w:val="7030A0"/>
          <w:sz w:val="20"/>
          <w:szCs w:val="20"/>
        </w:rPr>
        <w:t>“The course is amazing. I never thought I would learn so much in such a short time!”</w:t>
      </w:r>
    </w:p>
    <w:p w14:paraId="7F1D16BD" w14:textId="77777777" w:rsidR="00600F1F" w:rsidRPr="00683263" w:rsidRDefault="00600F1F" w:rsidP="00600F1F">
      <w:pPr>
        <w:autoSpaceDE w:val="0"/>
        <w:autoSpaceDN w:val="0"/>
        <w:adjustRightInd w:val="0"/>
        <w:spacing w:after="0" w:afterAutospacing="0"/>
        <w:ind w:left="0" w:right="282"/>
        <w:rPr>
          <w:rFonts w:ascii="Arial" w:hAnsi="Arial" w:cs="Arial"/>
          <w:bCs/>
          <w:i/>
          <w:iCs/>
          <w:color w:val="7030A0"/>
          <w:sz w:val="20"/>
          <w:szCs w:val="20"/>
        </w:rPr>
      </w:pPr>
    </w:p>
    <w:p w14:paraId="19FE48FF" w14:textId="77777777" w:rsidR="00600F1F" w:rsidRPr="00683263" w:rsidRDefault="00600F1F" w:rsidP="00600F1F">
      <w:pPr>
        <w:autoSpaceDE w:val="0"/>
        <w:autoSpaceDN w:val="0"/>
        <w:adjustRightInd w:val="0"/>
        <w:spacing w:after="0" w:afterAutospacing="0"/>
        <w:ind w:left="0" w:right="282"/>
        <w:rPr>
          <w:rFonts w:ascii="Arial" w:hAnsi="Arial" w:cs="Arial"/>
          <w:bCs/>
          <w:i/>
          <w:iCs/>
          <w:color w:val="7030A0"/>
          <w:sz w:val="20"/>
          <w:szCs w:val="20"/>
        </w:rPr>
      </w:pPr>
      <w:r>
        <w:rPr>
          <w:rFonts w:ascii="Arial" w:hAnsi="Arial" w:cs="Arial"/>
          <w:bCs/>
          <w:i/>
          <w:iCs/>
          <w:color w:val="7030A0"/>
          <w:sz w:val="20"/>
          <w:szCs w:val="20"/>
        </w:rPr>
        <w:t>“</w:t>
      </w:r>
      <w:r w:rsidRPr="00683263">
        <w:rPr>
          <w:rFonts w:ascii="Arial" w:hAnsi="Arial" w:cs="Arial"/>
          <w:bCs/>
          <w:i/>
          <w:iCs/>
          <w:color w:val="7030A0"/>
          <w:sz w:val="20"/>
          <w:szCs w:val="20"/>
        </w:rPr>
        <w:t>Overall, thoroughly enjoyed it and have learnt a lot about AMHPing but also more generally the provision of services and the support we offer</w:t>
      </w:r>
      <w:r>
        <w:rPr>
          <w:rFonts w:ascii="Arial" w:hAnsi="Arial" w:cs="Arial"/>
          <w:bCs/>
          <w:i/>
          <w:iCs/>
          <w:color w:val="7030A0"/>
          <w:sz w:val="20"/>
          <w:szCs w:val="20"/>
        </w:rPr>
        <w:t>.”</w:t>
      </w:r>
    </w:p>
    <w:p w14:paraId="4B432DB0" w14:textId="77777777" w:rsidR="00600F1F" w:rsidRPr="00683263" w:rsidRDefault="00600F1F" w:rsidP="00600F1F">
      <w:pPr>
        <w:autoSpaceDE w:val="0"/>
        <w:autoSpaceDN w:val="0"/>
        <w:adjustRightInd w:val="0"/>
        <w:spacing w:after="0" w:afterAutospacing="0"/>
        <w:ind w:left="0" w:right="282"/>
        <w:rPr>
          <w:rFonts w:ascii="Arial" w:hAnsi="Arial" w:cs="Arial"/>
          <w:bCs/>
          <w:i/>
          <w:iCs/>
          <w:color w:val="7030A0"/>
          <w:sz w:val="20"/>
          <w:szCs w:val="20"/>
        </w:rPr>
      </w:pPr>
    </w:p>
    <w:p w14:paraId="6B3C849D" w14:textId="77777777" w:rsidR="00600F1F" w:rsidRDefault="00600F1F" w:rsidP="00600F1F">
      <w:pPr>
        <w:autoSpaceDE w:val="0"/>
        <w:autoSpaceDN w:val="0"/>
        <w:adjustRightInd w:val="0"/>
        <w:spacing w:after="0" w:afterAutospacing="0"/>
        <w:ind w:left="0" w:right="282"/>
        <w:rPr>
          <w:rFonts w:ascii="Arial" w:hAnsi="Arial" w:cs="Arial"/>
          <w:bCs/>
          <w:i/>
          <w:iCs/>
          <w:color w:val="7030A0"/>
          <w:sz w:val="20"/>
          <w:szCs w:val="20"/>
        </w:rPr>
      </w:pPr>
      <w:r w:rsidRPr="00683263">
        <w:rPr>
          <w:rFonts w:ascii="Arial" w:hAnsi="Arial" w:cs="Arial"/>
          <w:bCs/>
          <w:i/>
          <w:iCs/>
          <w:color w:val="7030A0"/>
          <w:sz w:val="20"/>
          <w:szCs w:val="20"/>
        </w:rPr>
        <w:t>“Thank you - it’s been a profound learning experience and one that has made me revisit and revitalise my existing role as a social worker as well as prepares me as a prospective AMHP!”</w:t>
      </w:r>
    </w:p>
    <w:p w14:paraId="0BB86669" w14:textId="77777777" w:rsidR="00600F1F" w:rsidRDefault="00600F1F" w:rsidP="00600F1F">
      <w:pPr>
        <w:autoSpaceDE w:val="0"/>
        <w:autoSpaceDN w:val="0"/>
        <w:adjustRightInd w:val="0"/>
        <w:spacing w:after="0" w:afterAutospacing="0"/>
        <w:ind w:left="0" w:right="282"/>
        <w:rPr>
          <w:rFonts w:ascii="Arial" w:hAnsi="Arial" w:cs="Arial"/>
          <w:bCs/>
          <w:i/>
          <w:iCs/>
          <w:color w:val="7030A0"/>
          <w:sz w:val="20"/>
          <w:szCs w:val="20"/>
        </w:rPr>
      </w:pPr>
    </w:p>
    <w:p w14:paraId="3C3D88DC" w14:textId="77777777" w:rsidR="00600F1F" w:rsidRPr="00665450" w:rsidRDefault="00600F1F" w:rsidP="00600F1F">
      <w:pPr>
        <w:autoSpaceDE w:val="0"/>
        <w:autoSpaceDN w:val="0"/>
        <w:adjustRightInd w:val="0"/>
        <w:spacing w:after="0" w:afterAutospacing="0"/>
        <w:ind w:left="0" w:right="282"/>
        <w:rPr>
          <w:rFonts w:ascii="Arial" w:hAnsi="Arial" w:cs="Arial"/>
          <w:bCs/>
          <w:i/>
          <w:iCs/>
          <w:color w:val="7030A0"/>
          <w:sz w:val="20"/>
          <w:szCs w:val="20"/>
        </w:rPr>
      </w:pPr>
      <w:r w:rsidRPr="00665450">
        <w:rPr>
          <w:rFonts w:ascii="Arial" w:hAnsi="Arial" w:cs="Arial"/>
          <w:bCs/>
          <w:i/>
          <w:iCs/>
          <w:color w:val="7030A0"/>
          <w:sz w:val="20"/>
          <w:szCs w:val="20"/>
        </w:rPr>
        <w:t>“This has been the best course I’ve ever done</w:t>
      </w:r>
      <w:r>
        <w:rPr>
          <w:rFonts w:ascii="Arial" w:hAnsi="Arial" w:cs="Arial"/>
          <w:bCs/>
          <w:i/>
          <w:iCs/>
          <w:color w:val="7030A0"/>
          <w:sz w:val="20"/>
          <w:szCs w:val="20"/>
        </w:rPr>
        <w:t>!</w:t>
      </w:r>
      <w:r w:rsidRPr="00665450">
        <w:rPr>
          <w:rFonts w:ascii="Arial" w:hAnsi="Arial" w:cs="Arial"/>
          <w:bCs/>
          <w:i/>
          <w:iCs/>
          <w:color w:val="7030A0"/>
          <w:sz w:val="20"/>
          <w:szCs w:val="20"/>
        </w:rPr>
        <w:t>”</w:t>
      </w:r>
    </w:p>
    <w:p w14:paraId="1FB83B09" w14:textId="77777777" w:rsidR="007E7E88" w:rsidRDefault="007E7E88" w:rsidP="00A33CF9">
      <w:pPr>
        <w:autoSpaceDE w:val="0"/>
        <w:autoSpaceDN w:val="0"/>
        <w:adjustRightInd w:val="0"/>
        <w:spacing w:after="0" w:afterAutospacing="0"/>
        <w:ind w:left="0" w:right="282"/>
        <w:rPr>
          <w:rFonts w:ascii="Arial" w:hAnsi="Arial" w:cs="Arial"/>
          <w:bCs/>
          <w:color w:val="7030A0"/>
          <w:sz w:val="20"/>
          <w:szCs w:val="20"/>
        </w:rPr>
      </w:pPr>
    </w:p>
    <w:p w14:paraId="79BD9D4F" w14:textId="77777777" w:rsidR="00486EB5" w:rsidRPr="00665450" w:rsidRDefault="00765116" w:rsidP="00A33CF9">
      <w:pPr>
        <w:autoSpaceDE w:val="0"/>
        <w:autoSpaceDN w:val="0"/>
        <w:adjustRightInd w:val="0"/>
        <w:spacing w:after="0" w:afterAutospacing="0"/>
        <w:ind w:left="0" w:right="282"/>
        <w:rPr>
          <w:rFonts w:ascii="Arial" w:hAnsi="Arial" w:cs="Arial"/>
          <w:b/>
          <w:color w:val="6E387B"/>
          <w:sz w:val="20"/>
          <w:szCs w:val="20"/>
        </w:rPr>
      </w:pPr>
      <w:r w:rsidRPr="00665450">
        <w:rPr>
          <w:rFonts w:ascii="Arial" w:hAnsi="Arial" w:cs="Arial"/>
          <w:bCs/>
          <w:color w:val="7030A0"/>
          <w:sz w:val="20"/>
          <w:szCs w:val="20"/>
        </w:rPr>
        <w:tab/>
      </w:r>
    </w:p>
    <w:p w14:paraId="7A48E61E" w14:textId="77777777" w:rsidR="00850CBC" w:rsidRPr="007E7E88" w:rsidRDefault="00850CBC" w:rsidP="00A33CF9">
      <w:pPr>
        <w:autoSpaceDE w:val="0"/>
        <w:autoSpaceDN w:val="0"/>
        <w:adjustRightInd w:val="0"/>
        <w:spacing w:after="0" w:afterAutospacing="0"/>
        <w:ind w:left="0" w:right="282"/>
        <w:rPr>
          <w:rFonts w:ascii="Arial" w:hAnsi="Arial" w:cs="Arial"/>
          <w:b/>
          <w:sz w:val="20"/>
          <w:szCs w:val="20"/>
        </w:rPr>
      </w:pPr>
      <w:r w:rsidRPr="007E7E88">
        <w:rPr>
          <w:rFonts w:ascii="Arial" w:hAnsi="Arial" w:cs="Arial"/>
          <w:b/>
          <w:sz w:val="20"/>
          <w:szCs w:val="20"/>
        </w:rPr>
        <w:t xml:space="preserve">Who should attend the </w:t>
      </w:r>
      <w:r w:rsidR="00B9565D" w:rsidRPr="007E7E88">
        <w:rPr>
          <w:rFonts w:ascii="Arial" w:hAnsi="Arial" w:cs="Arial"/>
          <w:b/>
          <w:sz w:val="20"/>
          <w:szCs w:val="20"/>
        </w:rPr>
        <w:t>course</w:t>
      </w:r>
      <w:r w:rsidRPr="007E7E88">
        <w:rPr>
          <w:rFonts w:ascii="Arial" w:hAnsi="Arial" w:cs="Arial"/>
          <w:b/>
          <w:sz w:val="20"/>
          <w:szCs w:val="20"/>
        </w:rPr>
        <w:t>?</w:t>
      </w:r>
    </w:p>
    <w:p w14:paraId="59B10801" w14:textId="77777777" w:rsidR="005244D9" w:rsidRDefault="003E458A" w:rsidP="005244D9">
      <w:pPr>
        <w:autoSpaceDE w:val="0"/>
        <w:autoSpaceDN w:val="0"/>
        <w:adjustRightInd w:val="0"/>
        <w:spacing w:after="0" w:afterAutospacing="0"/>
        <w:ind w:left="-142" w:right="282"/>
        <w:rPr>
          <w:rFonts w:ascii="Arial" w:hAnsi="Arial" w:cs="Arial"/>
          <w:color w:val="7030A0"/>
          <w:sz w:val="20"/>
          <w:szCs w:val="20"/>
        </w:rPr>
      </w:pPr>
      <w:bookmarkStart w:id="2" w:name="_Hlk43905657"/>
      <w:r w:rsidRPr="00665450">
        <w:rPr>
          <w:rFonts w:ascii="Arial" w:hAnsi="Arial" w:cs="Arial"/>
          <w:color w:val="7030A0"/>
          <w:sz w:val="20"/>
          <w:szCs w:val="20"/>
        </w:rPr>
        <w:t xml:space="preserve">The PG Cert Applied Mental Health Practice Programme is </w:t>
      </w:r>
      <w:r w:rsidR="00E43F3F" w:rsidRPr="00665450">
        <w:rPr>
          <w:rFonts w:ascii="Arial" w:hAnsi="Arial" w:cs="Arial"/>
          <w:color w:val="7030A0"/>
          <w:sz w:val="20"/>
          <w:szCs w:val="20"/>
        </w:rPr>
        <w:t xml:space="preserve">a dynamic and </w:t>
      </w:r>
      <w:r w:rsidR="007E7E88">
        <w:rPr>
          <w:rFonts w:ascii="Arial" w:hAnsi="Arial" w:cs="Arial"/>
          <w:color w:val="7030A0"/>
          <w:sz w:val="20"/>
          <w:szCs w:val="20"/>
        </w:rPr>
        <w:t xml:space="preserve">well-regarded </w:t>
      </w:r>
      <w:r w:rsidR="00E43F3F" w:rsidRPr="00665450">
        <w:rPr>
          <w:rFonts w:ascii="Arial" w:hAnsi="Arial" w:cs="Arial"/>
          <w:color w:val="7030A0"/>
          <w:sz w:val="20"/>
          <w:szCs w:val="20"/>
        </w:rPr>
        <w:t>course which</w:t>
      </w:r>
      <w:r w:rsidR="00E43F3F">
        <w:rPr>
          <w:rFonts w:ascii="Arial" w:hAnsi="Arial" w:cs="Arial"/>
          <w:color w:val="7030A0"/>
          <w:sz w:val="20"/>
          <w:szCs w:val="20"/>
        </w:rPr>
        <w:t xml:space="preserve"> </w:t>
      </w:r>
      <w:r w:rsidR="007E7E88">
        <w:rPr>
          <w:rFonts w:ascii="Arial" w:hAnsi="Arial" w:cs="Arial"/>
          <w:color w:val="7030A0"/>
          <w:sz w:val="20"/>
          <w:szCs w:val="20"/>
        </w:rPr>
        <w:t>has been</w:t>
      </w:r>
      <w:r w:rsidR="00E43F3F">
        <w:rPr>
          <w:rFonts w:ascii="Arial" w:hAnsi="Arial" w:cs="Arial"/>
          <w:color w:val="7030A0"/>
          <w:sz w:val="20"/>
          <w:szCs w:val="20"/>
        </w:rPr>
        <w:t xml:space="preserve"> </w:t>
      </w:r>
      <w:r w:rsidRPr="003E458A">
        <w:rPr>
          <w:rFonts w:ascii="Arial" w:hAnsi="Arial" w:cs="Arial"/>
          <w:color w:val="7030A0"/>
          <w:sz w:val="20"/>
          <w:szCs w:val="20"/>
        </w:rPr>
        <w:t>designed to enable suitably qualified and experienced practitioners</w:t>
      </w:r>
      <w:r w:rsidR="00E43F3F">
        <w:rPr>
          <w:rFonts w:ascii="Arial" w:hAnsi="Arial" w:cs="Arial"/>
          <w:color w:val="7030A0"/>
          <w:sz w:val="20"/>
          <w:szCs w:val="20"/>
        </w:rPr>
        <w:t xml:space="preserve"> </w:t>
      </w:r>
      <w:r w:rsidRPr="003E458A">
        <w:rPr>
          <w:rFonts w:ascii="Arial" w:hAnsi="Arial" w:cs="Arial"/>
          <w:color w:val="7030A0"/>
          <w:sz w:val="20"/>
          <w:szCs w:val="20"/>
        </w:rPr>
        <w:t>to demonstrate that they are competent to undertake the statutory role of the Approved Mental Health Professional (AMHP)</w:t>
      </w:r>
      <w:r w:rsidR="00665450">
        <w:rPr>
          <w:rFonts w:ascii="Arial" w:eastAsia="Times New Roman" w:hAnsi="Arial" w:cs="Arial"/>
          <w:color w:val="7030A0"/>
          <w:sz w:val="20"/>
          <w:szCs w:val="20"/>
          <w:lang w:eastAsia="en-GB"/>
        </w:rPr>
        <w:t>.</w:t>
      </w:r>
      <w:r w:rsidR="00665450" w:rsidRPr="00D67D3D">
        <w:rPr>
          <w:rFonts w:ascii="Arial" w:eastAsia="Times New Roman" w:hAnsi="Arial" w:cs="Arial"/>
          <w:color w:val="7030A0"/>
          <w:sz w:val="20"/>
          <w:szCs w:val="20"/>
          <w:lang w:eastAsia="en-GB"/>
        </w:rPr>
        <w:t xml:space="preserve">  </w:t>
      </w:r>
      <w:r w:rsidRPr="003E458A">
        <w:rPr>
          <w:rFonts w:ascii="Arial" w:hAnsi="Arial" w:cs="Arial"/>
          <w:color w:val="7030A0"/>
          <w:sz w:val="20"/>
          <w:szCs w:val="20"/>
        </w:rPr>
        <w:t xml:space="preserve">  </w:t>
      </w:r>
    </w:p>
    <w:p w14:paraId="778CF8FC" w14:textId="77777777" w:rsidR="00850CBC" w:rsidRDefault="00850CBC" w:rsidP="00850CBC">
      <w:pPr>
        <w:autoSpaceDE w:val="0"/>
        <w:autoSpaceDN w:val="0"/>
        <w:adjustRightInd w:val="0"/>
        <w:spacing w:after="0" w:afterAutospacing="0"/>
        <w:ind w:left="-142" w:right="282"/>
        <w:rPr>
          <w:rFonts w:ascii="Arial" w:hAnsi="Arial" w:cs="Arial"/>
          <w:color w:val="7030A0"/>
          <w:sz w:val="20"/>
          <w:szCs w:val="20"/>
        </w:rPr>
      </w:pPr>
    </w:p>
    <w:p w14:paraId="7638C797" w14:textId="77777777" w:rsidR="00600F1F" w:rsidRDefault="00600F1F" w:rsidP="00600F1F">
      <w:pPr>
        <w:autoSpaceDE w:val="0"/>
        <w:autoSpaceDN w:val="0"/>
        <w:adjustRightInd w:val="0"/>
        <w:spacing w:after="0" w:afterAutospacing="0"/>
        <w:ind w:left="-142" w:right="282"/>
        <w:rPr>
          <w:rFonts w:ascii="Arial" w:hAnsi="Arial" w:cs="Arial"/>
          <w:color w:val="7030A0"/>
          <w:sz w:val="20"/>
          <w:szCs w:val="20"/>
        </w:rPr>
      </w:pPr>
      <w:r w:rsidRPr="00AB5976">
        <w:rPr>
          <w:rFonts w:ascii="Arial" w:hAnsi="Arial" w:cs="Arial"/>
          <w:color w:val="7030A0"/>
          <w:sz w:val="20"/>
          <w:szCs w:val="20"/>
        </w:rPr>
        <w:t xml:space="preserve">This course ensures that </w:t>
      </w:r>
      <w:r>
        <w:rPr>
          <w:rFonts w:ascii="Arial" w:hAnsi="Arial" w:cs="Arial"/>
          <w:color w:val="7030A0"/>
          <w:sz w:val="20"/>
          <w:szCs w:val="20"/>
        </w:rPr>
        <w:t>candidates</w:t>
      </w:r>
      <w:r w:rsidRPr="00AB5976">
        <w:rPr>
          <w:rFonts w:ascii="Arial" w:hAnsi="Arial" w:cs="Arial"/>
          <w:color w:val="7030A0"/>
          <w:sz w:val="20"/>
          <w:szCs w:val="20"/>
        </w:rPr>
        <w:t xml:space="preserve"> are trained and assessed to the highest of standards, through strong partnerships with a range of key stakeholders including </w:t>
      </w:r>
      <w:r>
        <w:rPr>
          <w:rFonts w:ascii="Arial" w:hAnsi="Arial" w:cs="Arial"/>
          <w:color w:val="7030A0"/>
          <w:sz w:val="20"/>
          <w:szCs w:val="20"/>
        </w:rPr>
        <w:t>AMHPs, AMHP trainees, Trust and Local Authority representatives</w:t>
      </w:r>
      <w:r w:rsidRPr="00AB5976">
        <w:rPr>
          <w:rFonts w:ascii="Arial" w:hAnsi="Arial" w:cs="Arial"/>
          <w:color w:val="7030A0"/>
          <w:sz w:val="20"/>
          <w:szCs w:val="20"/>
        </w:rPr>
        <w:t xml:space="preserve"> and people with lived experience</w:t>
      </w:r>
      <w:r>
        <w:rPr>
          <w:rFonts w:ascii="Arial" w:hAnsi="Arial" w:cs="Arial"/>
          <w:color w:val="7030A0"/>
          <w:sz w:val="20"/>
          <w:szCs w:val="20"/>
        </w:rPr>
        <w:t xml:space="preserve"> who are</w:t>
      </w:r>
      <w:r w:rsidRPr="00AB5976">
        <w:rPr>
          <w:rFonts w:ascii="Arial" w:hAnsi="Arial" w:cs="Arial"/>
          <w:color w:val="7030A0"/>
          <w:sz w:val="20"/>
          <w:szCs w:val="20"/>
        </w:rPr>
        <w:t xml:space="preserve"> centrally involved in the course design, delivery and management</w:t>
      </w:r>
      <w:r>
        <w:rPr>
          <w:rFonts w:ascii="Arial" w:hAnsi="Arial" w:cs="Arial"/>
          <w:color w:val="7030A0"/>
          <w:sz w:val="20"/>
          <w:szCs w:val="20"/>
        </w:rPr>
        <w:t xml:space="preserve">. </w:t>
      </w:r>
    </w:p>
    <w:bookmarkEnd w:id="2"/>
    <w:p w14:paraId="7B4DE95B" w14:textId="77777777" w:rsidR="00AB5976" w:rsidRPr="00850CBC" w:rsidRDefault="00AB5976" w:rsidP="00850CBC">
      <w:pPr>
        <w:autoSpaceDE w:val="0"/>
        <w:autoSpaceDN w:val="0"/>
        <w:adjustRightInd w:val="0"/>
        <w:spacing w:after="0" w:afterAutospacing="0"/>
        <w:ind w:left="-142" w:right="282"/>
        <w:rPr>
          <w:rFonts w:ascii="Arial" w:hAnsi="Arial" w:cs="Arial"/>
          <w:color w:val="7030A0"/>
          <w:sz w:val="20"/>
          <w:szCs w:val="20"/>
        </w:rPr>
      </w:pPr>
    </w:p>
    <w:p w14:paraId="76FE51D9" w14:textId="77777777" w:rsidR="00057443" w:rsidRDefault="002B3443" w:rsidP="00C54582">
      <w:pPr>
        <w:autoSpaceDE w:val="0"/>
        <w:autoSpaceDN w:val="0"/>
        <w:adjustRightInd w:val="0"/>
        <w:spacing w:after="0" w:afterAutospacing="0"/>
        <w:ind w:left="0" w:right="282"/>
      </w:pPr>
      <w:r w:rsidRPr="00057443">
        <w:rPr>
          <w:rFonts w:ascii="Arial" w:hAnsi="Arial" w:cs="Arial"/>
          <w:b/>
          <w:sz w:val="20"/>
          <w:szCs w:val="20"/>
        </w:rPr>
        <w:t xml:space="preserve">Normal </w:t>
      </w:r>
      <w:r w:rsidR="00850CBC" w:rsidRPr="00057443">
        <w:rPr>
          <w:rFonts w:ascii="Arial" w:hAnsi="Arial" w:cs="Arial"/>
          <w:b/>
          <w:sz w:val="20"/>
          <w:szCs w:val="20"/>
        </w:rPr>
        <w:t>Entry Requirements</w:t>
      </w:r>
      <w:r w:rsidR="00057443" w:rsidRPr="00057443">
        <w:t>:</w:t>
      </w:r>
    </w:p>
    <w:p w14:paraId="1596F389" w14:textId="77777777" w:rsidR="00850CBC" w:rsidRPr="00057443" w:rsidRDefault="00057443" w:rsidP="00C54582">
      <w:pPr>
        <w:autoSpaceDE w:val="0"/>
        <w:autoSpaceDN w:val="0"/>
        <w:adjustRightInd w:val="0"/>
        <w:spacing w:after="0" w:afterAutospacing="0"/>
        <w:ind w:left="0" w:right="282"/>
      </w:pPr>
      <w:r>
        <w:rPr>
          <w:rFonts w:ascii="Arial" w:hAnsi="Arial" w:cs="Arial"/>
          <w:color w:val="7030A0"/>
          <w:sz w:val="20"/>
          <w:szCs w:val="20"/>
        </w:rPr>
        <w:t>T</w:t>
      </w:r>
      <w:r w:rsidRPr="00057443">
        <w:rPr>
          <w:rFonts w:ascii="Arial" w:hAnsi="Arial" w:cs="Arial"/>
          <w:color w:val="7030A0"/>
          <w:sz w:val="20"/>
          <w:szCs w:val="20"/>
        </w:rPr>
        <w:t>hat the applicant has:</w:t>
      </w:r>
    </w:p>
    <w:p w14:paraId="5B09926E" w14:textId="77777777" w:rsidR="00057443" w:rsidRPr="00057443" w:rsidRDefault="00057443" w:rsidP="00057443">
      <w:pPr>
        <w:autoSpaceDE w:val="0"/>
        <w:autoSpaceDN w:val="0"/>
        <w:adjustRightInd w:val="0"/>
        <w:spacing w:after="0" w:afterAutospacing="0"/>
        <w:ind w:left="-142" w:right="282"/>
        <w:rPr>
          <w:rFonts w:ascii="Arial" w:hAnsi="Arial" w:cs="Arial"/>
          <w:color w:val="7030A0"/>
          <w:sz w:val="20"/>
          <w:szCs w:val="20"/>
        </w:rPr>
      </w:pPr>
      <w:bookmarkStart w:id="3" w:name="_Hlk41995224"/>
    </w:p>
    <w:p w14:paraId="194360A0" w14:textId="77777777" w:rsidR="00057443" w:rsidRPr="00057443" w:rsidRDefault="00057443" w:rsidP="00057443">
      <w:pPr>
        <w:autoSpaceDE w:val="0"/>
        <w:autoSpaceDN w:val="0"/>
        <w:adjustRightInd w:val="0"/>
        <w:spacing w:after="0" w:afterAutospacing="0"/>
        <w:ind w:left="-142" w:right="282"/>
        <w:rPr>
          <w:rFonts w:ascii="Arial" w:hAnsi="Arial" w:cs="Arial"/>
          <w:color w:val="7030A0"/>
          <w:sz w:val="20"/>
          <w:szCs w:val="20"/>
        </w:rPr>
      </w:pPr>
      <w:r w:rsidRPr="00057443">
        <w:rPr>
          <w:rFonts w:ascii="Arial" w:hAnsi="Arial" w:cs="Arial"/>
          <w:color w:val="7030A0"/>
          <w:sz w:val="20"/>
          <w:szCs w:val="20"/>
        </w:rPr>
        <w:t>•</w:t>
      </w:r>
      <w:r w:rsidRPr="00057443">
        <w:rPr>
          <w:rFonts w:ascii="Arial" w:hAnsi="Arial" w:cs="Arial"/>
          <w:color w:val="7030A0"/>
          <w:sz w:val="20"/>
          <w:szCs w:val="20"/>
        </w:rPr>
        <w:tab/>
        <w:t xml:space="preserve">A professional qualification and full registration (with the respective regulatory body) as a social worker, mental health or learning disability nurse, occupational therapist, or psychologist. Applicants will need to remain so registered for the duration of the course. </w:t>
      </w:r>
    </w:p>
    <w:p w14:paraId="48DEABB9" w14:textId="77777777" w:rsidR="00057443" w:rsidRPr="00057443" w:rsidRDefault="00057443" w:rsidP="00057443">
      <w:pPr>
        <w:autoSpaceDE w:val="0"/>
        <w:autoSpaceDN w:val="0"/>
        <w:adjustRightInd w:val="0"/>
        <w:spacing w:after="0" w:afterAutospacing="0"/>
        <w:ind w:left="-142" w:right="282"/>
        <w:rPr>
          <w:rFonts w:ascii="Arial" w:hAnsi="Arial" w:cs="Arial"/>
          <w:color w:val="7030A0"/>
          <w:sz w:val="20"/>
          <w:szCs w:val="20"/>
        </w:rPr>
      </w:pPr>
    </w:p>
    <w:p w14:paraId="216EAAA1" w14:textId="77777777" w:rsidR="00057443" w:rsidRPr="00057443" w:rsidRDefault="00057443" w:rsidP="00057443">
      <w:pPr>
        <w:autoSpaceDE w:val="0"/>
        <w:autoSpaceDN w:val="0"/>
        <w:adjustRightInd w:val="0"/>
        <w:spacing w:after="0" w:afterAutospacing="0"/>
        <w:ind w:left="-142" w:right="282"/>
        <w:rPr>
          <w:rFonts w:ascii="Arial" w:hAnsi="Arial" w:cs="Arial"/>
          <w:color w:val="7030A0"/>
          <w:sz w:val="20"/>
          <w:szCs w:val="20"/>
        </w:rPr>
      </w:pPr>
      <w:r w:rsidRPr="00057443">
        <w:rPr>
          <w:rFonts w:ascii="Arial" w:hAnsi="Arial" w:cs="Arial"/>
          <w:color w:val="7030A0"/>
          <w:sz w:val="20"/>
          <w:szCs w:val="20"/>
        </w:rPr>
        <w:t>•</w:t>
      </w:r>
      <w:r w:rsidRPr="00057443">
        <w:rPr>
          <w:rFonts w:ascii="Arial" w:hAnsi="Arial" w:cs="Arial"/>
          <w:color w:val="7030A0"/>
          <w:sz w:val="20"/>
          <w:szCs w:val="20"/>
        </w:rPr>
        <w:tab/>
        <w:t>Suitability in relation to their conduct, health and character, where suitability refers to fitness to practice. There is more detail in Social Work England’s fitness to practice guidance, the Health and Care Professions Council’s fitness to practice guidance, and the Nursing &amp; Midwifery Council’s fitness to practice guidance. </w:t>
      </w:r>
    </w:p>
    <w:p w14:paraId="2D94B4D6" w14:textId="77777777" w:rsidR="00057443" w:rsidRPr="00057443" w:rsidRDefault="00057443" w:rsidP="00057443">
      <w:pPr>
        <w:autoSpaceDE w:val="0"/>
        <w:autoSpaceDN w:val="0"/>
        <w:adjustRightInd w:val="0"/>
        <w:spacing w:after="0" w:afterAutospacing="0"/>
        <w:ind w:left="-142" w:right="282"/>
        <w:rPr>
          <w:rFonts w:ascii="Arial" w:hAnsi="Arial" w:cs="Arial"/>
          <w:color w:val="7030A0"/>
          <w:sz w:val="20"/>
          <w:szCs w:val="20"/>
        </w:rPr>
      </w:pPr>
    </w:p>
    <w:p w14:paraId="3CEA411F" w14:textId="77777777" w:rsidR="00057443" w:rsidRPr="00057443" w:rsidRDefault="00057443" w:rsidP="00057443">
      <w:pPr>
        <w:autoSpaceDE w:val="0"/>
        <w:autoSpaceDN w:val="0"/>
        <w:adjustRightInd w:val="0"/>
        <w:spacing w:after="0" w:afterAutospacing="0"/>
        <w:ind w:left="-142" w:right="282"/>
        <w:rPr>
          <w:rFonts w:ascii="Arial" w:hAnsi="Arial" w:cs="Arial"/>
          <w:color w:val="7030A0"/>
          <w:sz w:val="20"/>
          <w:szCs w:val="20"/>
        </w:rPr>
      </w:pPr>
      <w:r w:rsidRPr="00057443">
        <w:rPr>
          <w:rFonts w:ascii="Arial" w:hAnsi="Arial" w:cs="Arial"/>
          <w:color w:val="7030A0"/>
          <w:sz w:val="20"/>
          <w:szCs w:val="20"/>
        </w:rPr>
        <w:t>•</w:t>
      </w:r>
      <w:r w:rsidRPr="00057443">
        <w:rPr>
          <w:rFonts w:ascii="Arial" w:hAnsi="Arial" w:cs="Arial"/>
          <w:color w:val="7030A0"/>
          <w:sz w:val="20"/>
          <w:szCs w:val="20"/>
        </w:rPr>
        <w:tab/>
        <w:t>Evidence of completing a relevant post-qualifying course at master's level (level 7): completion of the university’s Pre-AMHP Foundation course is normally required.</w:t>
      </w:r>
    </w:p>
    <w:p w14:paraId="01D111C4" w14:textId="77777777" w:rsidR="00057443" w:rsidRPr="00057443" w:rsidRDefault="00057443" w:rsidP="00057443">
      <w:pPr>
        <w:autoSpaceDE w:val="0"/>
        <w:autoSpaceDN w:val="0"/>
        <w:adjustRightInd w:val="0"/>
        <w:spacing w:after="0" w:afterAutospacing="0"/>
        <w:ind w:left="-142" w:right="282"/>
        <w:rPr>
          <w:rFonts w:ascii="Arial" w:hAnsi="Arial" w:cs="Arial"/>
          <w:color w:val="7030A0"/>
          <w:sz w:val="20"/>
          <w:szCs w:val="20"/>
        </w:rPr>
      </w:pPr>
    </w:p>
    <w:p w14:paraId="4CA334F7" w14:textId="77777777" w:rsidR="00057443" w:rsidRPr="00057443" w:rsidRDefault="00057443" w:rsidP="00057443">
      <w:pPr>
        <w:autoSpaceDE w:val="0"/>
        <w:autoSpaceDN w:val="0"/>
        <w:adjustRightInd w:val="0"/>
        <w:spacing w:after="0" w:afterAutospacing="0"/>
        <w:ind w:left="-142" w:right="282"/>
        <w:rPr>
          <w:rFonts w:ascii="Arial" w:hAnsi="Arial" w:cs="Arial"/>
          <w:color w:val="7030A0"/>
          <w:sz w:val="20"/>
          <w:szCs w:val="20"/>
        </w:rPr>
      </w:pPr>
      <w:r w:rsidRPr="00057443">
        <w:rPr>
          <w:rFonts w:ascii="Arial" w:hAnsi="Arial" w:cs="Arial"/>
          <w:color w:val="7030A0"/>
          <w:sz w:val="20"/>
          <w:szCs w:val="20"/>
        </w:rPr>
        <w:t>•</w:t>
      </w:r>
      <w:r w:rsidRPr="00057443">
        <w:rPr>
          <w:rFonts w:ascii="Arial" w:hAnsi="Arial" w:cs="Arial"/>
          <w:color w:val="7030A0"/>
          <w:sz w:val="20"/>
          <w:szCs w:val="20"/>
        </w:rPr>
        <w:tab/>
        <w:t xml:space="preserve">Suitable prior experience of the practical application of appropriate legislation and policy, specifically but not limited to mental health, mental capacity and human rights legislation. </w:t>
      </w:r>
      <w:r w:rsidR="007055D3" w:rsidRPr="007055D3">
        <w:rPr>
          <w:rFonts w:ascii="Arial" w:hAnsi="Arial" w:cs="Arial"/>
          <w:color w:val="7030A0"/>
          <w:sz w:val="20"/>
          <w:szCs w:val="20"/>
        </w:rPr>
        <w:t xml:space="preserve">Confirmed in a nomination form completed by the AMHP lead.  </w:t>
      </w:r>
    </w:p>
    <w:p w14:paraId="2C33BA61" w14:textId="77777777" w:rsidR="00057443" w:rsidRPr="00057443" w:rsidRDefault="00057443" w:rsidP="00057443">
      <w:pPr>
        <w:autoSpaceDE w:val="0"/>
        <w:autoSpaceDN w:val="0"/>
        <w:adjustRightInd w:val="0"/>
        <w:spacing w:after="0" w:afterAutospacing="0"/>
        <w:ind w:left="-142" w:right="282"/>
        <w:rPr>
          <w:rFonts w:ascii="Arial" w:hAnsi="Arial" w:cs="Arial"/>
          <w:color w:val="7030A0"/>
          <w:sz w:val="20"/>
          <w:szCs w:val="20"/>
        </w:rPr>
      </w:pPr>
    </w:p>
    <w:p w14:paraId="5781F321" w14:textId="77777777" w:rsidR="00057443" w:rsidRPr="00057443" w:rsidRDefault="00057443" w:rsidP="00057443">
      <w:pPr>
        <w:autoSpaceDE w:val="0"/>
        <w:autoSpaceDN w:val="0"/>
        <w:adjustRightInd w:val="0"/>
        <w:spacing w:after="0" w:afterAutospacing="0"/>
        <w:ind w:left="-142" w:right="282"/>
        <w:rPr>
          <w:rFonts w:ascii="Arial" w:hAnsi="Arial" w:cs="Arial"/>
          <w:color w:val="7030A0"/>
          <w:sz w:val="20"/>
          <w:szCs w:val="20"/>
        </w:rPr>
      </w:pPr>
      <w:r w:rsidRPr="00057443">
        <w:rPr>
          <w:rFonts w:ascii="Arial" w:hAnsi="Arial" w:cs="Arial"/>
          <w:color w:val="7030A0"/>
          <w:sz w:val="20"/>
          <w:szCs w:val="20"/>
        </w:rPr>
        <w:lastRenderedPageBreak/>
        <w:t>•</w:t>
      </w:r>
      <w:r w:rsidRPr="00057443">
        <w:rPr>
          <w:rFonts w:ascii="Arial" w:hAnsi="Arial" w:cs="Arial"/>
          <w:color w:val="7030A0"/>
          <w:sz w:val="20"/>
          <w:szCs w:val="20"/>
        </w:rPr>
        <w:tab/>
        <w:t xml:space="preserve">Support from a Local Authority/ Trust who will offer a statutory placement in a mental health setting which will provide the relevant experience to achieve the module learning outcomes and who will also provide an experienced Approved Mental Health Professional (AMHP) to act as a Practice Learning Educator. </w:t>
      </w:r>
    </w:p>
    <w:p w14:paraId="2F59154D" w14:textId="77777777" w:rsidR="00057443" w:rsidRPr="00057443" w:rsidRDefault="00057443" w:rsidP="00057443">
      <w:pPr>
        <w:autoSpaceDE w:val="0"/>
        <w:autoSpaceDN w:val="0"/>
        <w:adjustRightInd w:val="0"/>
        <w:spacing w:after="0" w:afterAutospacing="0"/>
        <w:ind w:left="-142" w:right="282"/>
        <w:rPr>
          <w:rFonts w:ascii="Arial" w:hAnsi="Arial" w:cs="Arial"/>
          <w:color w:val="7030A0"/>
          <w:sz w:val="20"/>
          <w:szCs w:val="20"/>
        </w:rPr>
      </w:pPr>
    </w:p>
    <w:p w14:paraId="0792FC6C" w14:textId="77777777" w:rsidR="00057443" w:rsidRPr="00057443" w:rsidRDefault="00057443" w:rsidP="00057443">
      <w:pPr>
        <w:autoSpaceDE w:val="0"/>
        <w:autoSpaceDN w:val="0"/>
        <w:adjustRightInd w:val="0"/>
        <w:spacing w:after="0" w:afterAutospacing="0"/>
        <w:ind w:left="-142" w:right="282"/>
        <w:rPr>
          <w:rFonts w:ascii="Arial" w:hAnsi="Arial" w:cs="Arial"/>
          <w:color w:val="7030A0"/>
          <w:sz w:val="20"/>
          <w:szCs w:val="20"/>
        </w:rPr>
      </w:pPr>
      <w:r w:rsidRPr="00057443">
        <w:rPr>
          <w:rFonts w:ascii="Arial" w:hAnsi="Arial" w:cs="Arial"/>
          <w:color w:val="7030A0"/>
          <w:sz w:val="20"/>
          <w:szCs w:val="20"/>
        </w:rPr>
        <w:t>•</w:t>
      </w:r>
      <w:r w:rsidRPr="00057443">
        <w:rPr>
          <w:rFonts w:ascii="Arial" w:hAnsi="Arial" w:cs="Arial"/>
          <w:color w:val="7030A0"/>
          <w:sz w:val="20"/>
          <w:szCs w:val="20"/>
        </w:rPr>
        <w:tab/>
        <w:t>Confirmed they are in agreement for information about their grades, attendance, and performance to be shared by the University with the employing authority, Practice Learning Educator and AMHP lead.</w:t>
      </w:r>
    </w:p>
    <w:p w14:paraId="2CEA7FB8" w14:textId="77777777" w:rsidR="00057443" w:rsidRPr="00057443" w:rsidRDefault="00057443" w:rsidP="00057443">
      <w:pPr>
        <w:autoSpaceDE w:val="0"/>
        <w:autoSpaceDN w:val="0"/>
        <w:adjustRightInd w:val="0"/>
        <w:spacing w:after="0" w:afterAutospacing="0"/>
        <w:ind w:left="-142" w:right="282"/>
        <w:rPr>
          <w:rFonts w:ascii="Arial" w:hAnsi="Arial" w:cs="Arial"/>
          <w:color w:val="7030A0"/>
          <w:sz w:val="20"/>
          <w:szCs w:val="20"/>
        </w:rPr>
      </w:pPr>
    </w:p>
    <w:p w14:paraId="3B32906F" w14:textId="77777777" w:rsidR="00057443" w:rsidRPr="00057443" w:rsidRDefault="00057443" w:rsidP="00057443">
      <w:pPr>
        <w:autoSpaceDE w:val="0"/>
        <w:autoSpaceDN w:val="0"/>
        <w:adjustRightInd w:val="0"/>
        <w:spacing w:after="0" w:afterAutospacing="0"/>
        <w:ind w:left="-142" w:right="282"/>
        <w:rPr>
          <w:rFonts w:ascii="Arial" w:hAnsi="Arial" w:cs="Arial"/>
          <w:color w:val="7030A0"/>
          <w:sz w:val="20"/>
          <w:szCs w:val="20"/>
        </w:rPr>
      </w:pPr>
      <w:r w:rsidRPr="00057443">
        <w:rPr>
          <w:rFonts w:ascii="Arial" w:hAnsi="Arial" w:cs="Arial"/>
          <w:color w:val="7030A0"/>
          <w:sz w:val="20"/>
          <w:szCs w:val="20"/>
        </w:rPr>
        <w:t>•</w:t>
      </w:r>
      <w:r w:rsidRPr="00057443">
        <w:rPr>
          <w:rFonts w:ascii="Arial" w:hAnsi="Arial" w:cs="Arial"/>
          <w:color w:val="7030A0"/>
          <w:sz w:val="20"/>
          <w:szCs w:val="20"/>
        </w:rPr>
        <w:tab/>
      </w:r>
      <w:r w:rsidR="007055D3" w:rsidRPr="007055D3">
        <w:rPr>
          <w:rFonts w:ascii="Arial" w:hAnsi="Arial" w:cs="Arial"/>
          <w:color w:val="7030A0"/>
          <w:sz w:val="20"/>
          <w:szCs w:val="20"/>
        </w:rPr>
        <w:t>Successfully completed a University of Hertfordshire (UH) PG Cert AMHP programme interview. The interview panel will normally include a person with lived experience, the AMHP lead from the nominating AMHP service, and an AMHP programme tutor from the University. Experience of shadowing at least 3 Mental Health Act Assessments prior to the interview taking place is normally required.</w:t>
      </w:r>
    </w:p>
    <w:p w14:paraId="1DDBBCF5" w14:textId="77777777" w:rsidR="00057443" w:rsidRPr="00057443" w:rsidRDefault="00057443" w:rsidP="00057443">
      <w:pPr>
        <w:autoSpaceDE w:val="0"/>
        <w:autoSpaceDN w:val="0"/>
        <w:adjustRightInd w:val="0"/>
        <w:spacing w:after="0" w:afterAutospacing="0"/>
        <w:ind w:left="-142" w:right="282"/>
        <w:rPr>
          <w:rFonts w:ascii="Arial" w:hAnsi="Arial" w:cs="Arial"/>
          <w:color w:val="7030A0"/>
          <w:sz w:val="20"/>
          <w:szCs w:val="20"/>
        </w:rPr>
      </w:pPr>
    </w:p>
    <w:p w14:paraId="11ECB330" w14:textId="77777777" w:rsidR="00057443" w:rsidRPr="00057443" w:rsidRDefault="00057443" w:rsidP="00057443">
      <w:pPr>
        <w:autoSpaceDE w:val="0"/>
        <w:autoSpaceDN w:val="0"/>
        <w:adjustRightInd w:val="0"/>
        <w:spacing w:after="0" w:afterAutospacing="0"/>
        <w:ind w:left="-142" w:right="282"/>
        <w:rPr>
          <w:rFonts w:ascii="Arial" w:hAnsi="Arial" w:cs="Arial"/>
          <w:color w:val="7030A0"/>
          <w:sz w:val="20"/>
          <w:szCs w:val="20"/>
        </w:rPr>
      </w:pPr>
      <w:r w:rsidRPr="00057443">
        <w:rPr>
          <w:rFonts w:ascii="Arial" w:hAnsi="Arial" w:cs="Arial"/>
          <w:color w:val="7030A0"/>
          <w:sz w:val="20"/>
          <w:szCs w:val="20"/>
        </w:rPr>
        <w:t>•</w:t>
      </w:r>
      <w:r w:rsidRPr="00057443">
        <w:rPr>
          <w:rFonts w:ascii="Arial" w:hAnsi="Arial" w:cs="Arial"/>
          <w:color w:val="7030A0"/>
          <w:sz w:val="20"/>
          <w:szCs w:val="20"/>
        </w:rPr>
        <w:tab/>
        <w:t xml:space="preserve">Commitment that they will have no other work, training or other commitments during the PG Cert AMHP Programme which could prevent or delay completion of the course.  </w:t>
      </w:r>
    </w:p>
    <w:p w14:paraId="40A2E40C" w14:textId="77777777" w:rsidR="00057443" w:rsidRPr="00057443" w:rsidRDefault="00057443" w:rsidP="00057443">
      <w:pPr>
        <w:autoSpaceDE w:val="0"/>
        <w:autoSpaceDN w:val="0"/>
        <w:adjustRightInd w:val="0"/>
        <w:spacing w:after="0" w:afterAutospacing="0"/>
        <w:ind w:left="-142" w:right="282"/>
        <w:rPr>
          <w:rFonts w:ascii="Arial" w:hAnsi="Arial" w:cs="Arial"/>
          <w:color w:val="7030A0"/>
          <w:sz w:val="20"/>
          <w:szCs w:val="20"/>
        </w:rPr>
      </w:pPr>
    </w:p>
    <w:p w14:paraId="44136F42" w14:textId="77777777" w:rsidR="00057443" w:rsidRPr="00057443" w:rsidRDefault="00057443" w:rsidP="00057443">
      <w:pPr>
        <w:autoSpaceDE w:val="0"/>
        <w:autoSpaceDN w:val="0"/>
        <w:adjustRightInd w:val="0"/>
        <w:spacing w:after="0" w:afterAutospacing="0"/>
        <w:ind w:left="-142" w:right="282"/>
        <w:rPr>
          <w:rFonts w:ascii="Arial" w:hAnsi="Arial" w:cs="Arial"/>
          <w:color w:val="7030A0"/>
          <w:sz w:val="20"/>
          <w:szCs w:val="20"/>
        </w:rPr>
      </w:pPr>
      <w:r w:rsidRPr="00057443">
        <w:rPr>
          <w:rFonts w:ascii="Arial" w:hAnsi="Arial" w:cs="Arial"/>
          <w:color w:val="7030A0"/>
          <w:sz w:val="20"/>
          <w:szCs w:val="20"/>
        </w:rPr>
        <w:t>•</w:t>
      </w:r>
      <w:r w:rsidRPr="00057443">
        <w:rPr>
          <w:rFonts w:ascii="Arial" w:hAnsi="Arial" w:cs="Arial"/>
          <w:color w:val="7030A0"/>
          <w:sz w:val="20"/>
          <w:szCs w:val="20"/>
        </w:rPr>
        <w:tab/>
      </w:r>
      <w:r w:rsidR="007055D3">
        <w:rPr>
          <w:rFonts w:ascii="Arial" w:hAnsi="Arial" w:cs="Arial"/>
          <w:color w:val="7030A0"/>
          <w:sz w:val="20"/>
          <w:szCs w:val="20"/>
        </w:rPr>
        <w:t>Have</w:t>
      </w:r>
      <w:r w:rsidRPr="00057443">
        <w:rPr>
          <w:rFonts w:ascii="Arial" w:hAnsi="Arial" w:cs="Arial"/>
          <w:color w:val="7030A0"/>
          <w:sz w:val="20"/>
          <w:szCs w:val="20"/>
        </w:rPr>
        <w:t xml:space="preserve"> an enhanced Disclosure and Barring Service (DBS) certificate with adult and child workforce barred list checks. This certificate must be issued within three years prior to the programme start, unless the applicant has an active subscription to the DBS update service.</w:t>
      </w:r>
    </w:p>
    <w:p w14:paraId="38A01B15" w14:textId="77777777" w:rsidR="00057443" w:rsidRPr="00057443" w:rsidRDefault="00057443" w:rsidP="00057443">
      <w:pPr>
        <w:autoSpaceDE w:val="0"/>
        <w:autoSpaceDN w:val="0"/>
        <w:adjustRightInd w:val="0"/>
        <w:spacing w:after="0" w:afterAutospacing="0"/>
        <w:ind w:left="-142" w:right="282"/>
        <w:rPr>
          <w:rFonts w:ascii="Arial" w:hAnsi="Arial" w:cs="Arial"/>
          <w:color w:val="7030A0"/>
          <w:sz w:val="20"/>
          <w:szCs w:val="20"/>
        </w:rPr>
      </w:pPr>
    </w:p>
    <w:p w14:paraId="713BC1E1" w14:textId="77777777" w:rsidR="00057443" w:rsidRDefault="00057443" w:rsidP="00057443">
      <w:pPr>
        <w:autoSpaceDE w:val="0"/>
        <w:autoSpaceDN w:val="0"/>
        <w:adjustRightInd w:val="0"/>
        <w:spacing w:after="0" w:afterAutospacing="0"/>
        <w:ind w:left="-142" w:right="282"/>
        <w:rPr>
          <w:rFonts w:ascii="Arial" w:hAnsi="Arial" w:cs="Arial"/>
          <w:color w:val="7030A0"/>
          <w:sz w:val="20"/>
          <w:szCs w:val="20"/>
        </w:rPr>
      </w:pPr>
      <w:r w:rsidRPr="00057443">
        <w:rPr>
          <w:rFonts w:ascii="Arial" w:hAnsi="Arial" w:cs="Arial"/>
          <w:color w:val="7030A0"/>
          <w:sz w:val="20"/>
          <w:szCs w:val="20"/>
        </w:rPr>
        <w:t>•</w:t>
      </w:r>
      <w:r w:rsidRPr="00057443">
        <w:rPr>
          <w:rFonts w:ascii="Arial" w:hAnsi="Arial" w:cs="Arial"/>
          <w:color w:val="7030A0"/>
          <w:sz w:val="20"/>
          <w:szCs w:val="20"/>
        </w:rPr>
        <w:tab/>
        <w:t>Where applicants are self-employed or not employed by a Local Authority or Trust DBS and Occupational Health clearances by the University will be required before commencing any placement activity.</w:t>
      </w:r>
    </w:p>
    <w:p w14:paraId="1C89B8FF" w14:textId="77777777" w:rsidR="00057443" w:rsidRDefault="00057443" w:rsidP="00600F1F">
      <w:pPr>
        <w:autoSpaceDE w:val="0"/>
        <w:autoSpaceDN w:val="0"/>
        <w:adjustRightInd w:val="0"/>
        <w:spacing w:after="0" w:afterAutospacing="0"/>
        <w:ind w:left="-142" w:right="282"/>
        <w:rPr>
          <w:rFonts w:ascii="Arial" w:hAnsi="Arial" w:cs="Arial"/>
          <w:color w:val="7030A0"/>
          <w:sz w:val="20"/>
          <w:szCs w:val="20"/>
        </w:rPr>
      </w:pPr>
    </w:p>
    <w:p w14:paraId="6A8AC39C" w14:textId="77777777" w:rsidR="00600F1F" w:rsidRPr="00850CBC" w:rsidRDefault="00600F1F" w:rsidP="00600F1F">
      <w:pPr>
        <w:autoSpaceDE w:val="0"/>
        <w:autoSpaceDN w:val="0"/>
        <w:adjustRightInd w:val="0"/>
        <w:spacing w:after="0" w:afterAutospacing="0"/>
        <w:ind w:left="-142" w:right="282"/>
        <w:rPr>
          <w:rFonts w:ascii="Arial" w:hAnsi="Arial" w:cs="Arial"/>
          <w:color w:val="7030A0"/>
          <w:sz w:val="20"/>
          <w:szCs w:val="20"/>
        </w:rPr>
      </w:pPr>
      <w:r w:rsidRPr="00C926CF">
        <w:rPr>
          <w:rFonts w:ascii="Arial" w:hAnsi="Arial" w:cs="Arial"/>
          <w:color w:val="7030A0"/>
          <w:sz w:val="20"/>
          <w:szCs w:val="20"/>
        </w:rPr>
        <w:t>The programme is subject to the University's Principles, Policies and Regulations for the Admission of Students to Undergraduate and Taught Postgraduate Programmes (in UPR SA03), along with associated procedures.  These will take account of University polic</w:t>
      </w:r>
      <w:r>
        <w:rPr>
          <w:rFonts w:ascii="Arial" w:hAnsi="Arial" w:cs="Arial"/>
          <w:color w:val="7030A0"/>
          <w:sz w:val="20"/>
          <w:szCs w:val="20"/>
        </w:rPr>
        <w:t>ies</w:t>
      </w:r>
      <w:r w:rsidRPr="00C926CF">
        <w:rPr>
          <w:rFonts w:ascii="Arial" w:hAnsi="Arial" w:cs="Arial"/>
          <w:color w:val="7030A0"/>
          <w:sz w:val="20"/>
          <w:szCs w:val="20"/>
        </w:rPr>
        <w:t xml:space="preserve"> and guidelines for assessing accredited prior certificated learning (APCL) and accredited prior experiential learning (APEL).</w:t>
      </w:r>
    </w:p>
    <w:p w14:paraId="687F219E" w14:textId="77777777" w:rsidR="00600F1F" w:rsidRPr="00850CBC" w:rsidRDefault="00600F1F" w:rsidP="00600F1F">
      <w:pPr>
        <w:autoSpaceDE w:val="0"/>
        <w:autoSpaceDN w:val="0"/>
        <w:adjustRightInd w:val="0"/>
        <w:spacing w:after="0" w:afterAutospacing="0"/>
        <w:ind w:left="0" w:right="282"/>
        <w:rPr>
          <w:rFonts w:ascii="Arial" w:hAnsi="Arial" w:cs="Arial"/>
          <w:color w:val="000000"/>
          <w:sz w:val="20"/>
          <w:szCs w:val="20"/>
        </w:rPr>
      </w:pPr>
    </w:p>
    <w:p w14:paraId="7039A474" w14:textId="77777777" w:rsidR="00600F1F" w:rsidRPr="00BD6109" w:rsidRDefault="00600F1F" w:rsidP="00600F1F">
      <w:pPr>
        <w:autoSpaceDE w:val="0"/>
        <w:autoSpaceDN w:val="0"/>
        <w:adjustRightInd w:val="0"/>
        <w:spacing w:after="0" w:afterAutospacing="0"/>
        <w:ind w:left="-142" w:right="282"/>
        <w:rPr>
          <w:rFonts w:ascii="Arial" w:hAnsi="Arial" w:cs="Arial"/>
          <w:b/>
          <w:sz w:val="20"/>
          <w:szCs w:val="20"/>
        </w:rPr>
      </w:pPr>
      <w:r>
        <w:rPr>
          <w:rFonts w:ascii="Arial" w:hAnsi="Arial" w:cs="Arial"/>
          <w:b/>
          <w:sz w:val="20"/>
          <w:szCs w:val="20"/>
        </w:rPr>
        <w:t xml:space="preserve">   </w:t>
      </w:r>
      <w:r w:rsidRPr="00BD6109">
        <w:rPr>
          <w:rFonts w:ascii="Arial" w:hAnsi="Arial" w:cs="Arial"/>
          <w:b/>
          <w:sz w:val="20"/>
          <w:szCs w:val="20"/>
        </w:rPr>
        <w:t>Course aims</w:t>
      </w:r>
    </w:p>
    <w:p w14:paraId="6E66F238" w14:textId="77777777" w:rsidR="00600F1F" w:rsidRPr="00D67D3D" w:rsidRDefault="00600F1F" w:rsidP="00600F1F">
      <w:pPr>
        <w:autoSpaceDE w:val="0"/>
        <w:autoSpaceDN w:val="0"/>
        <w:adjustRightInd w:val="0"/>
        <w:spacing w:after="0" w:afterAutospacing="0"/>
        <w:ind w:left="-142" w:right="282"/>
        <w:rPr>
          <w:rFonts w:ascii="Arial" w:eastAsia="Times New Roman" w:hAnsi="Arial" w:cs="Arial"/>
          <w:color w:val="7030A0"/>
          <w:sz w:val="20"/>
          <w:szCs w:val="20"/>
          <w:lang w:eastAsia="en-GB"/>
        </w:rPr>
      </w:pPr>
      <w:r>
        <w:rPr>
          <w:rFonts w:ascii="Arial" w:hAnsi="Arial" w:cs="Arial"/>
          <w:color w:val="7030A0"/>
          <w:sz w:val="20"/>
          <w:szCs w:val="20"/>
        </w:rPr>
        <w:t>This course</w:t>
      </w:r>
      <w:r>
        <w:rPr>
          <w:rFonts w:ascii="Arial" w:eastAsia="Times New Roman" w:hAnsi="Arial" w:cs="Arial"/>
          <w:color w:val="7030A0"/>
          <w:sz w:val="20"/>
          <w:szCs w:val="20"/>
          <w:lang w:eastAsia="en-GB"/>
        </w:rPr>
        <w:t xml:space="preserve"> aims t</w:t>
      </w:r>
      <w:r w:rsidRPr="00D67D3D">
        <w:rPr>
          <w:rFonts w:ascii="Arial" w:eastAsia="Times New Roman" w:hAnsi="Arial" w:cs="Arial"/>
          <w:color w:val="7030A0"/>
          <w:sz w:val="20"/>
          <w:szCs w:val="20"/>
          <w:lang w:eastAsia="en-GB"/>
        </w:rPr>
        <w:t xml:space="preserve">o enable </w:t>
      </w:r>
      <w:r w:rsidR="00057443" w:rsidRPr="00057443">
        <w:rPr>
          <w:rFonts w:ascii="Arial" w:eastAsia="Times New Roman" w:hAnsi="Arial" w:cs="Arial"/>
          <w:color w:val="7030A0"/>
          <w:sz w:val="20"/>
          <w:szCs w:val="20"/>
          <w:lang w:eastAsia="en-GB"/>
        </w:rPr>
        <w:t>suitably qualified and experienced professionals to demonstrate that they are competent to undertake the statutory role of the AMHP under the Mental Health Act 1983, and to do so in a safe and effective way.</w:t>
      </w:r>
    </w:p>
    <w:p w14:paraId="7E6746C0" w14:textId="77777777" w:rsidR="00600F1F" w:rsidRPr="00D67D3D" w:rsidRDefault="00600F1F" w:rsidP="00600F1F">
      <w:pPr>
        <w:autoSpaceDE w:val="0"/>
        <w:autoSpaceDN w:val="0"/>
        <w:adjustRightInd w:val="0"/>
        <w:spacing w:after="0" w:afterAutospacing="0"/>
        <w:ind w:left="-142" w:right="282"/>
        <w:rPr>
          <w:rFonts w:ascii="Arial" w:eastAsia="Times New Roman" w:hAnsi="Arial" w:cs="Arial"/>
          <w:color w:val="7030A0"/>
          <w:sz w:val="20"/>
          <w:szCs w:val="20"/>
          <w:lang w:eastAsia="en-GB"/>
        </w:rPr>
      </w:pPr>
    </w:p>
    <w:p w14:paraId="5B12300E" w14:textId="77777777" w:rsidR="00600F1F" w:rsidRPr="00A90B75" w:rsidRDefault="00600F1F" w:rsidP="00600F1F">
      <w:pPr>
        <w:autoSpaceDE w:val="0"/>
        <w:autoSpaceDN w:val="0"/>
        <w:adjustRightInd w:val="0"/>
        <w:spacing w:after="0" w:afterAutospacing="0"/>
        <w:ind w:left="-142" w:right="282"/>
        <w:rPr>
          <w:rFonts w:ascii="Arial" w:eastAsia="Times New Roman" w:hAnsi="Arial" w:cs="Arial"/>
          <w:color w:val="7030A0"/>
          <w:sz w:val="20"/>
          <w:szCs w:val="20"/>
          <w:lang w:eastAsia="en-GB"/>
        </w:rPr>
      </w:pPr>
      <w:r>
        <w:rPr>
          <w:rFonts w:ascii="Arial" w:eastAsia="Times New Roman" w:hAnsi="Arial" w:cs="Arial"/>
          <w:color w:val="7030A0"/>
          <w:sz w:val="20"/>
          <w:szCs w:val="20"/>
          <w:lang w:eastAsia="en-GB"/>
        </w:rPr>
        <w:t>It aims t</w:t>
      </w:r>
      <w:r w:rsidRPr="00A90B75">
        <w:rPr>
          <w:rFonts w:ascii="Arial" w:eastAsia="Times New Roman" w:hAnsi="Arial" w:cs="Arial"/>
          <w:color w:val="7030A0"/>
          <w:sz w:val="20"/>
          <w:szCs w:val="20"/>
          <w:lang w:eastAsia="en-GB"/>
        </w:rPr>
        <w:t xml:space="preserve">o ensure </w:t>
      </w:r>
      <w:r w:rsidR="00057443" w:rsidRPr="00057443">
        <w:rPr>
          <w:rFonts w:ascii="Arial" w:eastAsia="Times New Roman" w:hAnsi="Arial" w:cs="Arial"/>
          <w:color w:val="7030A0"/>
          <w:sz w:val="20"/>
          <w:szCs w:val="20"/>
          <w:lang w:eastAsia="en-GB"/>
        </w:rPr>
        <w:t>that professionals meet the regulatory criteria set out by Social Work England (SWE)</w:t>
      </w:r>
      <w:r w:rsidR="00057443">
        <w:rPr>
          <w:rFonts w:ascii="Arial" w:eastAsia="Times New Roman" w:hAnsi="Arial" w:cs="Arial"/>
          <w:color w:val="7030A0"/>
          <w:sz w:val="20"/>
          <w:szCs w:val="20"/>
          <w:lang w:eastAsia="en-GB"/>
        </w:rPr>
        <w:t>,</w:t>
      </w:r>
      <w:r w:rsidR="00057443" w:rsidRPr="00057443">
        <w:rPr>
          <w:rFonts w:ascii="Arial" w:eastAsia="Times New Roman" w:hAnsi="Arial" w:cs="Arial"/>
          <w:color w:val="7030A0"/>
          <w:sz w:val="20"/>
          <w:szCs w:val="20"/>
          <w:lang w:eastAsia="en-GB"/>
        </w:rPr>
        <w:t xml:space="preserve"> ensuring that professionals meet the key areas of competence within Schedule 2 of the Mental Health Act Regulations 2008.</w:t>
      </w:r>
    </w:p>
    <w:p w14:paraId="63CA701C" w14:textId="77777777" w:rsidR="00FC2096" w:rsidRDefault="00FC2096" w:rsidP="00FC2096">
      <w:pPr>
        <w:autoSpaceDE w:val="0"/>
        <w:autoSpaceDN w:val="0"/>
        <w:adjustRightInd w:val="0"/>
        <w:spacing w:after="0" w:afterAutospacing="0"/>
        <w:ind w:left="-142" w:right="282"/>
        <w:rPr>
          <w:rFonts w:ascii="Arial" w:hAnsi="Arial" w:cs="Arial"/>
          <w:i/>
          <w:iCs/>
          <w:color w:val="7030A0"/>
          <w:sz w:val="20"/>
          <w:szCs w:val="20"/>
        </w:rPr>
      </w:pPr>
    </w:p>
    <w:p w14:paraId="683BD902" w14:textId="77777777" w:rsidR="00850CBC" w:rsidRPr="00B7389E" w:rsidRDefault="00B9565D" w:rsidP="00C54582">
      <w:pPr>
        <w:autoSpaceDE w:val="0"/>
        <w:autoSpaceDN w:val="0"/>
        <w:adjustRightInd w:val="0"/>
        <w:spacing w:after="0" w:afterAutospacing="0"/>
        <w:ind w:left="0" w:right="282"/>
        <w:rPr>
          <w:rFonts w:ascii="Arial" w:hAnsi="Arial" w:cs="Arial"/>
          <w:b/>
          <w:sz w:val="20"/>
          <w:szCs w:val="20"/>
        </w:rPr>
      </w:pPr>
      <w:r w:rsidRPr="00B7389E">
        <w:rPr>
          <w:rFonts w:ascii="Arial" w:hAnsi="Arial" w:cs="Arial"/>
          <w:b/>
          <w:sz w:val="20"/>
          <w:szCs w:val="20"/>
        </w:rPr>
        <w:t>Course</w:t>
      </w:r>
      <w:r w:rsidR="00850CBC" w:rsidRPr="00B7389E">
        <w:rPr>
          <w:rFonts w:ascii="Arial" w:hAnsi="Arial" w:cs="Arial"/>
          <w:b/>
          <w:sz w:val="20"/>
          <w:szCs w:val="20"/>
        </w:rPr>
        <w:t xml:space="preserve"> </w:t>
      </w:r>
      <w:r w:rsidR="00FC2096" w:rsidRPr="00B7389E">
        <w:rPr>
          <w:rFonts w:ascii="Arial" w:hAnsi="Arial" w:cs="Arial"/>
          <w:b/>
          <w:sz w:val="20"/>
          <w:szCs w:val="20"/>
        </w:rPr>
        <w:t>design</w:t>
      </w:r>
    </w:p>
    <w:p w14:paraId="5B00FEB6" w14:textId="77777777" w:rsidR="00836D7F" w:rsidRDefault="00FC2096" w:rsidP="00FC2096">
      <w:pPr>
        <w:autoSpaceDE w:val="0"/>
        <w:autoSpaceDN w:val="0"/>
        <w:adjustRightInd w:val="0"/>
        <w:spacing w:after="0" w:afterAutospacing="0"/>
        <w:ind w:left="-142" w:right="282"/>
        <w:rPr>
          <w:rFonts w:ascii="Arial" w:hAnsi="Arial" w:cs="Arial"/>
          <w:color w:val="7030A0"/>
          <w:sz w:val="20"/>
          <w:szCs w:val="20"/>
        </w:rPr>
      </w:pPr>
      <w:bookmarkStart w:id="4" w:name="_Hlk106018564"/>
      <w:r w:rsidRPr="00FC2096">
        <w:rPr>
          <w:rFonts w:ascii="Arial" w:hAnsi="Arial" w:cs="Arial"/>
          <w:color w:val="7030A0"/>
          <w:sz w:val="20"/>
          <w:szCs w:val="20"/>
        </w:rPr>
        <w:t>Taught sessions employ a combination of lectures/ seminars, individual and groupwork</w:t>
      </w:r>
      <w:bookmarkEnd w:id="4"/>
      <w:r w:rsidRPr="00FC2096">
        <w:rPr>
          <w:rFonts w:ascii="Arial" w:hAnsi="Arial" w:cs="Arial"/>
          <w:color w:val="7030A0"/>
          <w:sz w:val="20"/>
          <w:szCs w:val="20"/>
        </w:rPr>
        <w:t xml:space="preserve">, </w:t>
      </w:r>
      <w:r w:rsidR="00B7389E">
        <w:rPr>
          <w:rFonts w:ascii="Arial" w:hAnsi="Arial" w:cs="Arial"/>
          <w:color w:val="7030A0"/>
          <w:sz w:val="20"/>
          <w:szCs w:val="20"/>
        </w:rPr>
        <w:t xml:space="preserve">quizzes, </w:t>
      </w:r>
      <w:r w:rsidRPr="00FC2096">
        <w:rPr>
          <w:rFonts w:ascii="Arial" w:hAnsi="Arial" w:cs="Arial"/>
          <w:color w:val="7030A0"/>
          <w:sz w:val="20"/>
          <w:szCs w:val="20"/>
        </w:rPr>
        <w:t>formative tests and as</w:t>
      </w:r>
      <w:r w:rsidR="00B7389E">
        <w:rPr>
          <w:rFonts w:ascii="Arial" w:hAnsi="Arial" w:cs="Arial"/>
          <w:color w:val="7030A0"/>
          <w:sz w:val="20"/>
          <w:szCs w:val="20"/>
        </w:rPr>
        <w:t>signment</w:t>
      </w:r>
      <w:r w:rsidRPr="00FC2096">
        <w:rPr>
          <w:rFonts w:ascii="Arial" w:hAnsi="Arial" w:cs="Arial"/>
          <w:color w:val="7030A0"/>
          <w:sz w:val="20"/>
          <w:szCs w:val="20"/>
        </w:rPr>
        <w:t xml:space="preserve">s. </w:t>
      </w:r>
    </w:p>
    <w:p w14:paraId="503875EA" w14:textId="77777777" w:rsidR="006D0551" w:rsidRDefault="006D0551" w:rsidP="00FC2096">
      <w:pPr>
        <w:autoSpaceDE w:val="0"/>
        <w:autoSpaceDN w:val="0"/>
        <w:adjustRightInd w:val="0"/>
        <w:spacing w:after="0" w:afterAutospacing="0"/>
        <w:ind w:left="-142" w:right="282"/>
        <w:rPr>
          <w:rFonts w:ascii="Arial" w:hAnsi="Arial" w:cs="Arial"/>
          <w:color w:val="7030A0"/>
          <w:sz w:val="20"/>
          <w:szCs w:val="20"/>
        </w:rPr>
      </w:pPr>
    </w:p>
    <w:p w14:paraId="21107E22" w14:textId="77777777" w:rsidR="00FC2096" w:rsidRDefault="00FC2096" w:rsidP="00FC2096">
      <w:pPr>
        <w:autoSpaceDE w:val="0"/>
        <w:autoSpaceDN w:val="0"/>
        <w:adjustRightInd w:val="0"/>
        <w:spacing w:after="0" w:afterAutospacing="0"/>
        <w:ind w:left="-142" w:right="282"/>
        <w:rPr>
          <w:rFonts w:ascii="Arial" w:hAnsi="Arial" w:cs="Arial"/>
          <w:color w:val="7030A0"/>
          <w:sz w:val="20"/>
          <w:szCs w:val="20"/>
        </w:rPr>
      </w:pPr>
      <w:r w:rsidRPr="00FC2096">
        <w:rPr>
          <w:rFonts w:ascii="Arial" w:hAnsi="Arial" w:cs="Arial"/>
          <w:color w:val="7030A0"/>
          <w:sz w:val="20"/>
          <w:szCs w:val="20"/>
        </w:rPr>
        <w:t>Practice examples and case examples will be used to help make the necessary links between the academic and practice elements and to support the learning process. It is noted that trainees will already b</w:t>
      </w:r>
      <w:r w:rsidR="00C376C3">
        <w:rPr>
          <w:rFonts w:ascii="Arial" w:hAnsi="Arial" w:cs="Arial"/>
          <w:color w:val="7030A0"/>
          <w:sz w:val="20"/>
          <w:szCs w:val="20"/>
        </w:rPr>
        <w:t>e able to draw on</w:t>
      </w:r>
      <w:r w:rsidRPr="00FC2096">
        <w:rPr>
          <w:rFonts w:ascii="Arial" w:hAnsi="Arial" w:cs="Arial"/>
          <w:color w:val="7030A0"/>
          <w:sz w:val="20"/>
          <w:szCs w:val="20"/>
        </w:rPr>
        <w:t xml:space="preserve"> </w:t>
      </w:r>
      <w:r w:rsidR="00C376C3">
        <w:rPr>
          <w:rFonts w:ascii="Arial" w:hAnsi="Arial" w:cs="Arial"/>
          <w:color w:val="7030A0"/>
          <w:sz w:val="20"/>
          <w:szCs w:val="20"/>
        </w:rPr>
        <w:t xml:space="preserve">the </w:t>
      </w:r>
      <w:r w:rsidRPr="00FC2096">
        <w:rPr>
          <w:rFonts w:ascii="Arial" w:hAnsi="Arial" w:cs="Arial"/>
          <w:color w:val="7030A0"/>
          <w:sz w:val="20"/>
          <w:szCs w:val="20"/>
        </w:rPr>
        <w:t xml:space="preserve">significant experience, knowledge and skills </w:t>
      </w:r>
      <w:r w:rsidR="0009021B">
        <w:rPr>
          <w:rFonts w:ascii="Arial" w:hAnsi="Arial" w:cs="Arial"/>
          <w:color w:val="7030A0"/>
          <w:sz w:val="20"/>
          <w:szCs w:val="20"/>
        </w:rPr>
        <w:t xml:space="preserve">that they bring </w:t>
      </w:r>
      <w:r w:rsidRPr="00FC2096">
        <w:rPr>
          <w:rFonts w:ascii="Arial" w:hAnsi="Arial" w:cs="Arial"/>
          <w:color w:val="7030A0"/>
          <w:sz w:val="20"/>
          <w:szCs w:val="20"/>
        </w:rPr>
        <w:t>to the programme</w:t>
      </w:r>
      <w:r w:rsidR="0009021B">
        <w:rPr>
          <w:rFonts w:ascii="Arial" w:hAnsi="Arial" w:cs="Arial"/>
          <w:color w:val="7030A0"/>
          <w:sz w:val="20"/>
          <w:szCs w:val="20"/>
        </w:rPr>
        <w:t xml:space="preserve"> to </w:t>
      </w:r>
      <w:r w:rsidRPr="00FC2096">
        <w:rPr>
          <w:rFonts w:ascii="Arial" w:hAnsi="Arial" w:cs="Arial"/>
          <w:color w:val="7030A0"/>
          <w:sz w:val="20"/>
          <w:szCs w:val="20"/>
        </w:rPr>
        <w:t xml:space="preserve">support peer learning within the taught sessions. </w:t>
      </w:r>
    </w:p>
    <w:p w14:paraId="10C395F4" w14:textId="77777777" w:rsidR="00FC2096" w:rsidRPr="00FC2096" w:rsidRDefault="00FC2096" w:rsidP="00FC2096">
      <w:pPr>
        <w:autoSpaceDE w:val="0"/>
        <w:autoSpaceDN w:val="0"/>
        <w:adjustRightInd w:val="0"/>
        <w:spacing w:after="0" w:afterAutospacing="0"/>
        <w:ind w:left="-142" w:right="282"/>
        <w:rPr>
          <w:rFonts w:ascii="Arial" w:hAnsi="Arial" w:cs="Arial"/>
          <w:color w:val="7030A0"/>
          <w:sz w:val="20"/>
          <w:szCs w:val="20"/>
        </w:rPr>
      </w:pPr>
    </w:p>
    <w:p w14:paraId="3A5C5C93" w14:textId="77777777" w:rsidR="00FC2096" w:rsidRDefault="00FC2096" w:rsidP="00FC2096">
      <w:pPr>
        <w:autoSpaceDE w:val="0"/>
        <w:autoSpaceDN w:val="0"/>
        <w:adjustRightInd w:val="0"/>
        <w:spacing w:after="0" w:afterAutospacing="0"/>
        <w:ind w:left="-142" w:right="282"/>
        <w:rPr>
          <w:rFonts w:ascii="Arial" w:hAnsi="Arial" w:cs="Arial"/>
          <w:color w:val="7030A0"/>
          <w:sz w:val="20"/>
          <w:szCs w:val="20"/>
        </w:rPr>
      </w:pPr>
      <w:r w:rsidRPr="00FC2096">
        <w:rPr>
          <w:rFonts w:ascii="Arial" w:hAnsi="Arial" w:cs="Arial"/>
          <w:color w:val="7030A0"/>
          <w:sz w:val="20"/>
          <w:szCs w:val="20"/>
        </w:rPr>
        <w:t xml:space="preserve">The practice placement is a central part of the programme. It provides the opportunity to put theory into practice and for trainees to develop and demonstrate in practice the necessary knowledge, understanding and skills required to be an AMHP.  It includes formal supervision sessions to contribute to the learning and development of the trainee. </w:t>
      </w:r>
      <w:r w:rsidR="00F26F0D">
        <w:rPr>
          <w:rFonts w:ascii="Arial" w:hAnsi="Arial" w:cs="Arial"/>
          <w:color w:val="7030A0"/>
          <w:sz w:val="20"/>
          <w:szCs w:val="20"/>
        </w:rPr>
        <w:t>Supervision will</w:t>
      </w:r>
      <w:r w:rsidRPr="00FC2096">
        <w:rPr>
          <w:rFonts w:ascii="Arial" w:hAnsi="Arial" w:cs="Arial"/>
          <w:color w:val="7030A0"/>
          <w:sz w:val="20"/>
          <w:szCs w:val="20"/>
        </w:rPr>
        <w:t xml:space="preserve"> facilitate reflection and discussion of practice, including decision-making, as well as evidencing of </w:t>
      </w:r>
      <w:r w:rsidR="0009021B">
        <w:rPr>
          <w:rFonts w:ascii="Arial" w:hAnsi="Arial" w:cs="Arial"/>
          <w:color w:val="7030A0"/>
          <w:sz w:val="20"/>
          <w:szCs w:val="20"/>
        </w:rPr>
        <w:t>c</w:t>
      </w:r>
      <w:r w:rsidRPr="00FC2096">
        <w:rPr>
          <w:rFonts w:ascii="Arial" w:hAnsi="Arial" w:cs="Arial"/>
          <w:color w:val="7030A0"/>
          <w:sz w:val="20"/>
          <w:szCs w:val="20"/>
        </w:rPr>
        <w:t xml:space="preserve">ompetencies. </w:t>
      </w:r>
    </w:p>
    <w:p w14:paraId="04585051" w14:textId="77777777" w:rsidR="00FC2096" w:rsidRPr="00FC2096" w:rsidRDefault="00FC2096" w:rsidP="00FC2096">
      <w:pPr>
        <w:autoSpaceDE w:val="0"/>
        <w:autoSpaceDN w:val="0"/>
        <w:adjustRightInd w:val="0"/>
        <w:spacing w:after="0" w:afterAutospacing="0"/>
        <w:ind w:left="-142" w:right="282"/>
        <w:rPr>
          <w:rFonts w:ascii="Arial" w:hAnsi="Arial" w:cs="Arial"/>
          <w:color w:val="7030A0"/>
          <w:sz w:val="20"/>
          <w:szCs w:val="20"/>
        </w:rPr>
      </w:pPr>
    </w:p>
    <w:p w14:paraId="4B0DEFE4" w14:textId="77777777" w:rsidR="00FC2096" w:rsidRDefault="00FC2096" w:rsidP="00FC2096">
      <w:pPr>
        <w:autoSpaceDE w:val="0"/>
        <w:autoSpaceDN w:val="0"/>
        <w:adjustRightInd w:val="0"/>
        <w:spacing w:after="0" w:afterAutospacing="0"/>
        <w:ind w:left="-142" w:right="282"/>
        <w:rPr>
          <w:rFonts w:ascii="Arial" w:hAnsi="Arial" w:cs="Arial"/>
          <w:color w:val="7030A0"/>
          <w:sz w:val="20"/>
          <w:szCs w:val="20"/>
        </w:rPr>
      </w:pPr>
      <w:r w:rsidRPr="00FC2096">
        <w:rPr>
          <w:rFonts w:ascii="Arial" w:hAnsi="Arial" w:cs="Arial"/>
          <w:color w:val="7030A0"/>
          <w:sz w:val="20"/>
          <w:szCs w:val="20"/>
        </w:rPr>
        <w:t xml:space="preserve">The design of the programme with integration of taught sessions amongst practice placement supports trainees to bring practice experiences back into the classroom environment for discussion and critical reflection. It also supports trainees being able to put what they learned in the classroom into practice and to consider its application in the placement setting.  </w:t>
      </w:r>
    </w:p>
    <w:p w14:paraId="70B8EE11" w14:textId="77777777" w:rsidR="00FC2096" w:rsidRPr="00FC2096" w:rsidRDefault="00FC2096" w:rsidP="00FC2096">
      <w:pPr>
        <w:autoSpaceDE w:val="0"/>
        <w:autoSpaceDN w:val="0"/>
        <w:adjustRightInd w:val="0"/>
        <w:spacing w:after="0" w:afterAutospacing="0"/>
        <w:ind w:left="-142" w:right="282"/>
        <w:rPr>
          <w:rFonts w:ascii="Arial" w:hAnsi="Arial" w:cs="Arial"/>
          <w:color w:val="7030A0"/>
          <w:sz w:val="20"/>
          <w:szCs w:val="20"/>
        </w:rPr>
      </w:pPr>
    </w:p>
    <w:p w14:paraId="01920621" w14:textId="77777777" w:rsidR="00850CBC" w:rsidRPr="00850CBC" w:rsidRDefault="00FC2096" w:rsidP="00FC2096">
      <w:pPr>
        <w:autoSpaceDE w:val="0"/>
        <w:autoSpaceDN w:val="0"/>
        <w:adjustRightInd w:val="0"/>
        <w:spacing w:after="0" w:afterAutospacing="0"/>
        <w:ind w:left="-142" w:right="282"/>
        <w:rPr>
          <w:rFonts w:ascii="Arial" w:hAnsi="Arial" w:cs="Arial"/>
          <w:color w:val="7030A0"/>
          <w:sz w:val="20"/>
          <w:szCs w:val="20"/>
        </w:rPr>
      </w:pPr>
      <w:r w:rsidRPr="00FC2096">
        <w:rPr>
          <w:rFonts w:ascii="Arial" w:hAnsi="Arial" w:cs="Arial"/>
          <w:color w:val="7030A0"/>
          <w:sz w:val="20"/>
          <w:szCs w:val="20"/>
        </w:rPr>
        <w:t>Private study time is built into the programme and throughout the training the trainees will need to undertake independent study both to supplement and consolidate what is being taught/learnt and to broaden their individual knowledge and understanding of the subject.</w:t>
      </w:r>
    </w:p>
    <w:bookmarkEnd w:id="3"/>
    <w:p w14:paraId="5A01CE84" w14:textId="77777777" w:rsidR="006D0551" w:rsidRPr="00850CBC" w:rsidRDefault="006D0551" w:rsidP="00850CBC">
      <w:pPr>
        <w:autoSpaceDE w:val="0"/>
        <w:autoSpaceDN w:val="0"/>
        <w:adjustRightInd w:val="0"/>
        <w:spacing w:after="0" w:afterAutospacing="0"/>
        <w:ind w:left="-142" w:right="282"/>
        <w:rPr>
          <w:rFonts w:ascii="Arial" w:hAnsi="Arial" w:cs="Arial"/>
          <w:color w:val="7030A0"/>
          <w:sz w:val="20"/>
          <w:szCs w:val="20"/>
        </w:rPr>
      </w:pPr>
    </w:p>
    <w:p w14:paraId="125C9671" w14:textId="77777777" w:rsidR="00850CBC" w:rsidRPr="00BD6109" w:rsidRDefault="00850CBC" w:rsidP="00C54582">
      <w:pPr>
        <w:autoSpaceDE w:val="0"/>
        <w:autoSpaceDN w:val="0"/>
        <w:adjustRightInd w:val="0"/>
        <w:spacing w:after="0" w:afterAutospacing="0"/>
        <w:ind w:left="0" w:right="282"/>
        <w:rPr>
          <w:rFonts w:ascii="Arial" w:hAnsi="Arial" w:cs="Arial"/>
          <w:b/>
          <w:sz w:val="20"/>
          <w:szCs w:val="20"/>
        </w:rPr>
      </w:pPr>
      <w:r w:rsidRPr="00BD6109">
        <w:rPr>
          <w:rFonts w:ascii="Arial" w:hAnsi="Arial" w:cs="Arial"/>
          <w:b/>
          <w:sz w:val="20"/>
          <w:szCs w:val="20"/>
        </w:rPr>
        <w:t>Assessments</w:t>
      </w:r>
    </w:p>
    <w:p w14:paraId="05042EFE" w14:textId="5373762C" w:rsidR="00FC2096" w:rsidRPr="00FC2096" w:rsidRDefault="00FC2096" w:rsidP="00850CBC">
      <w:pPr>
        <w:autoSpaceDE w:val="0"/>
        <w:autoSpaceDN w:val="0"/>
        <w:adjustRightInd w:val="0"/>
        <w:spacing w:after="0" w:afterAutospacing="0"/>
        <w:ind w:left="-142" w:right="282"/>
        <w:rPr>
          <w:rFonts w:ascii="Arial" w:hAnsi="Arial" w:cs="Arial"/>
          <w:bCs/>
          <w:color w:val="7030A0"/>
          <w:sz w:val="20"/>
          <w:szCs w:val="20"/>
        </w:rPr>
      </w:pPr>
      <w:r w:rsidRPr="00FC2096">
        <w:rPr>
          <w:rFonts w:ascii="Arial" w:hAnsi="Arial" w:cs="Arial"/>
          <w:bCs/>
          <w:color w:val="7030A0"/>
          <w:sz w:val="20"/>
          <w:szCs w:val="20"/>
        </w:rPr>
        <w:t xml:space="preserve">A range of assessments are used, including coursework assignments/ assessments, </w:t>
      </w:r>
      <w:r w:rsidR="000A097B">
        <w:rPr>
          <w:rFonts w:ascii="Arial" w:hAnsi="Arial" w:cs="Arial"/>
          <w:bCs/>
          <w:color w:val="7030A0"/>
          <w:sz w:val="20"/>
          <w:szCs w:val="20"/>
        </w:rPr>
        <w:t>open book</w:t>
      </w:r>
      <w:r w:rsidRPr="00FC2096">
        <w:rPr>
          <w:rFonts w:ascii="Arial" w:hAnsi="Arial" w:cs="Arial"/>
          <w:bCs/>
          <w:color w:val="7030A0"/>
          <w:sz w:val="20"/>
          <w:szCs w:val="20"/>
        </w:rPr>
        <w:t xml:space="preserve"> test</w:t>
      </w:r>
      <w:r w:rsidR="000A097B">
        <w:rPr>
          <w:rFonts w:ascii="Arial" w:hAnsi="Arial" w:cs="Arial"/>
          <w:bCs/>
          <w:color w:val="7030A0"/>
          <w:sz w:val="20"/>
          <w:szCs w:val="20"/>
        </w:rPr>
        <w:t>ing</w:t>
      </w:r>
      <w:r w:rsidRPr="00FC2096">
        <w:rPr>
          <w:rFonts w:ascii="Arial" w:hAnsi="Arial" w:cs="Arial"/>
          <w:bCs/>
          <w:color w:val="7030A0"/>
          <w:sz w:val="20"/>
          <w:szCs w:val="20"/>
        </w:rPr>
        <w:t xml:space="preserve"> as well as a portfolio of practice evidence and the sufficient demonstration of competencies as required by the regulatory body.</w:t>
      </w:r>
    </w:p>
    <w:p w14:paraId="0C8B73C2" w14:textId="77777777" w:rsidR="00850CBC" w:rsidRPr="00850CBC" w:rsidRDefault="00850CBC" w:rsidP="00FC2096">
      <w:pPr>
        <w:autoSpaceDE w:val="0"/>
        <w:autoSpaceDN w:val="0"/>
        <w:adjustRightInd w:val="0"/>
        <w:spacing w:after="0" w:afterAutospacing="0"/>
        <w:ind w:left="0" w:right="282"/>
        <w:rPr>
          <w:rFonts w:ascii="Arial" w:hAnsi="Arial" w:cs="Arial"/>
          <w:color w:val="7030A0"/>
          <w:sz w:val="20"/>
          <w:szCs w:val="20"/>
        </w:rPr>
      </w:pPr>
    </w:p>
    <w:p w14:paraId="5CE496C4" w14:textId="77777777" w:rsidR="00850CBC" w:rsidRPr="00BD6109" w:rsidRDefault="00850CBC" w:rsidP="00C54582">
      <w:pPr>
        <w:autoSpaceDE w:val="0"/>
        <w:autoSpaceDN w:val="0"/>
        <w:adjustRightInd w:val="0"/>
        <w:spacing w:after="0" w:afterAutospacing="0"/>
        <w:ind w:left="0" w:right="282"/>
        <w:rPr>
          <w:rFonts w:ascii="Arial" w:hAnsi="Arial" w:cs="Arial"/>
          <w:b/>
          <w:sz w:val="20"/>
          <w:szCs w:val="20"/>
        </w:rPr>
      </w:pPr>
      <w:r w:rsidRPr="00BD6109">
        <w:rPr>
          <w:rFonts w:ascii="Arial" w:hAnsi="Arial" w:cs="Arial"/>
          <w:b/>
          <w:sz w:val="20"/>
          <w:szCs w:val="20"/>
        </w:rPr>
        <w:t>Where is the course taught and by whom?</w:t>
      </w:r>
    </w:p>
    <w:p w14:paraId="4878CD5F" w14:textId="77777777" w:rsidR="00850CBC" w:rsidRDefault="0000481F" w:rsidP="00850CBC">
      <w:pPr>
        <w:autoSpaceDE w:val="0"/>
        <w:autoSpaceDN w:val="0"/>
        <w:adjustRightInd w:val="0"/>
        <w:spacing w:after="0" w:afterAutospacing="0"/>
        <w:ind w:left="-142" w:right="282"/>
        <w:rPr>
          <w:rFonts w:ascii="Arial" w:hAnsi="Arial" w:cs="Arial"/>
          <w:color w:val="7030A0"/>
          <w:sz w:val="20"/>
          <w:szCs w:val="20"/>
          <w:lang w:val="en-US"/>
        </w:rPr>
      </w:pPr>
      <w:r>
        <w:rPr>
          <w:rFonts w:ascii="Arial" w:hAnsi="Arial" w:cs="Arial"/>
          <w:color w:val="7030A0"/>
          <w:sz w:val="20"/>
          <w:szCs w:val="20"/>
          <w:lang w:val="en-US"/>
        </w:rPr>
        <w:t>There will be some online sessions but m</w:t>
      </w:r>
      <w:proofErr w:type="spellStart"/>
      <w:r>
        <w:rPr>
          <w:rFonts w:ascii="Arial" w:hAnsi="Arial" w:cs="Arial"/>
          <w:color w:val="7030A0"/>
          <w:sz w:val="20"/>
          <w:szCs w:val="20"/>
        </w:rPr>
        <w:t>ost</w:t>
      </w:r>
      <w:proofErr w:type="spellEnd"/>
      <w:r>
        <w:rPr>
          <w:rFonts w:ascii="Arial" w:hAnsi="Arial" w:cs="Arial"/>
          <w:color w:val="7030A0"/>
          <w:sz w:val="20"/>
          <w:szCs w:val="20"/>
        </w:rPr>
        <w:t xml:space="preserve"> sessions will be taught face-to-face in Hatfield, usually </w:t>
      </w:r>
      <w:r>
        <w:rPr>
          <w:rFonts w:ascii="Arial" w:hAnsi="Arial" w:cs="Arial"/>
          <w:color w:val="7030A0"/>
          <w:sz w:val="20"/>
          <w:szCs w:val="20"/>
          <w:lang w:val="en-US"/>
        </w:rPr>
        <w:t xml:space="preserve">at </w:t>
      </w:r>
      <w:r w:rsidRPr="00850CBC">
        <w:rPr>
          <w:rFonts w:ascii="Arial" w:hAnsi="Arial" w:cs="Arial"/>
          <w:color w:val="7030A0"/>
          <w:sz w:val="20"/>
          <w:szCs w:val="20"/>
          <w:lang w:val="en-US"/>
        </w:rPr>
        <w:t>College Lane</w:t>
      </w:r>
      <w:r>
        <w:rPr>
          <w:rFonts w:ascii="Arial" w:hAnsi="Arial" w:cs="Arial"/>
          <w:color w:val="7030A0"/>
          <w:sz w:val="20"/>
          <w:szCs w:val="20"/>
          <w:lang w:val="en-US"/>
        </w:rPr>
        <w:t xml:space="preserve"> campus or another</w:t>
      </w:r>
      <w:r w:rsidRPr="00850CBC">
        <w:rPr>
          <w:rFonts w:ascii="Arial" w:hAnsi="Arial" w:cs="Arial"/>
          <w:color w:val="7030A0"/>
          <w:sz w:val="20"/>
          <w:szCs w:val="20"/>
          <w:lang w:val="en-US"/>
        </w:rPr>
        <w:t xml:space="preserve"> Hatfield campus</w:t>
      </w:r>
      <w:r>
        <w:rPr>
          <w:rFonts w:ascii="Arial" w:hAnsi="Arial" w:cs="Arial"/>
          <w:color w:val="7030A0"/>
          <w:sz w:val="20"/>
          <w:szCs w:val="20"/>
          <w:lang w:val="en-US"/>
        </w:rPr>
        <w:t xml:space="preserve">. </w:t>
      </w:r>
      <w:r>
        <w:rPr>
          <w:rFonts w:ascii="Arial" w:hAnsi="Arial" w:cs="Arial"/>
          <w:color w:val="7030A0"/>
          <w:sz w:val="20"/>
          <w:szCs w:val="20"/>
        </w:rPr>
        <w:t xml:space="preserve">It is noted that a hybrid model is offered, meaning that students will have the option to join </w:t>
      </w:r>
      <w:r w:rsidR="00057443">
        <w:rPr>
          <w:rFonts w:ascii="Arial" w:hAnsi="Arial" w:cs="Arial"/>
          <w:color w:val="7030A0"/>
          <w:sz w:val="20"/>
          <w:szCs w:val="20"/>
        </w:rPr>
        <w:t>a number of</w:t>
      </w:r>
      <w:r>
        <w:rPr>
          <w:rFonts w:ascii="Arial" w:hAnsi="Arial" w:cs="Arial"/>
          <w:color w:val="7030A0"/>
          <w:sz w:val="20"/>
          <w:szCs w:val="20"/>
        </w:rPr>
        <w:t xml:space="preserve"> face-to-face sessions online, though students are normally expected to attend in person unless they have a good reason to join online on a particular day. </w:t>
      </w:r>
    </w:p>
    <w:p w14:paraId="5D6B8C21" w14:textId="77777777" w:rsidR="0000481F" w:rsidRPr="00850CBC" w:rsidRDefault="0000481F" w:rsidP="00850CBC">
      <w:pPr>
        <w:autoSpaceDE w:val="0"/>
        <w:autoSpaceDN w:val="0"/>
        <w:adjustRightInd w:val="0"/>
        <w:spacing w:after="0" w:afterAutospacing="0"/>
        <w:ind w:left="-142" w:right="282"/>
        <w:rPr>
          <w:rFonts w:ascii="Arial" w:hAnsi="Arial" w:cs="Arial"/>
          <w:color w:val="7030A0"/>
          <w:sz w:val="20"/>
          <w:szCs w:val="20"/>
          <w:lang w:val="en-US"/>
        </w:rPr>
      </w:pPr>
    </w:p>
    <w:p w14:paraId="01EBA6EF" w14:textId="77777777" w:rsidR="00691E6F" w:rsidRPr="00850CBC" w:rsidRDefault="00691E6F" w:rsidP="00691E6F">
      <w:pPr>
        <w:autoSpaceDE w:val="0"/>
        <w:autoSpaceDN w:val="0"/>
        <w:adjustRightInd w:val="0"/>
        <w:spacing w:after="0" w:afterAutospacing="0"/>
        <w:ind w:left="-142" w:right="282"/>
        <w:rPr>
          <w:rFonts w:ascii="Arial" w:hAnsi="Arial" w:cs="Arial"/>
          <w:color w:val="7030A0"/>
          <w:sz w:val="20"/>
          <w:szCs w:val="20"/>
          <w:lang w:val="en-US"/>
        </w:rPr>
      </w:pPr>
      <w:bookmarkStart w:id="5" w:name="_Hlk106018738"/>
      <w:r w:rsidRPr="003A6660">
        <w:rPr>
          <w:rFonts w:ascii="Arial" w:hAnsi="Arial" w:cs="Arial"/>
          <w:color w:val="7030A0"/>
          <w:sz w:val="20"/>
          <w:szCs w:val="20"/>
          <w:lang w:val="en-US"/>
        </w:rPr>
        <w:t>The course is delivered by qualified and practicing AMHPs</w:t>
      </w:r>
      <w:r>
        <w:rPr>
          <w:rFonts w:ascii="Arial" w:hAnsi="Arial" w:cs="Arial"/>
          <w:color w:val="7030A0"/>
          <w:sz w:val="20"/>
          <w:szCs w:val="20"/>
          <w:lang w:val="en-US"/>
        </w:rPr>
        <w:t xml:space="preserve">. </w:t>
      </w:r>
      <w:r w:rsidRPr="003A6660">
        <w:rPr>
          <w:rFonts w:ascii="Arial" w:hAnsi="Arial" w:cs="Arial"/>
          <w:color w:val="7030A0"/>
          <w:sz w:val="20"/>
          <w:szCs w:val="20"/>
          <w:lang w:val="en-US"/>
        </w:rPr>
        <w:t xml:space="preserve">Other university and visiting speakers are involved in course delivery including </w:t>
      </w:r>
      <w:r>
        <w:rPr>
          <w:rFonts w:ascii="Arial" w:hAnsi="Arial" w:cs="Arial"/>
          <w:color w:val="7030A0"/>
          <w:sz w:val="20"/>
          <w:szCs w:val="20"/>
          <w:lang w:val="en-US"/>
        </w:rPr>
        <w:t>people with lived experience</w:t>
      </w:r>
      <w:r w:rsidRPr="003A6660">
        <w:rPr>
          <w:rFonts w:ascii="Arial" w:hAnsi="Arial" w:cs="Arial"/>
          <w:color w:val="7030A0"/>
          <w:sz w:val="20"/>
          <w:szCs w:val="20"/>
          <w:lang w:val="en-US"/>
        </w:rPr>
        <w:t>, AMHPs, mental health solicitor, psychiatrists and other professionals with specialist</w:t>
      </w:r>
      <w:r w:rsidRPr="00850CBC">
        <w:rPr>
          <w:rFonts w:ascii="Arial" w:hAnsi="Arial" w:cs="Arial"/>
          <w:color w:val="7030A0"/>
          <w:sz w:val="20"/>
          <w:szCs w:val="20"/>
          <w:lang w:val="en-US"/>
        </w:rPr>
        <w:t xml:space="preserve"> knowledge and experience relevant to the AMHP role.</w:t>
      </w:r>
    </w:p>
    <w:bookmarkEnd w:id="5"/>
    <w:p w14:paraId="486FC33D" w14:textId="77777777" w:rsidR="00850CBC" w:rsidRPr="00850CBC" w:rsidRDefault="00850CBC" w:rsidP="00850CBC">
      <w:pPr>
        <w:autoSpaceDE w:val="0"/>
        <w:autoSpaceDN w:val="0"/>
        <w:adjustRightInd w:val="0"/>
        <w:spacing w:after="0" w:afterAutospacing="0"/>
        <w:ind w:left="0" w:right="282"/>
        <w:rPr>
          <w:rFonts w:ascii="Arial" w:hAnsi="Arial" w:cs="Arial"/>
          <w:color w:val="7030A0"/>
          <w:sz w:val="20"/>
          <w:szCs w:val="20"/>
          <w:lang w:val="en-US"/>
        </w:rPr>
      </w:pPr>
    </w:p>
    <w:p w14:paraId="02A1DFA5" w14:textId="77777777" w:rsidR="00850CBC" w:rsidRPr="00BD6109" w:rsidRDefault="00850CBC" w:rsidP="00C54582">
      <w:pPr>
        <w:autoSpaceDE w:val="0"/>
        <w:autoSpaceDN w:val="0"/>
        <w:adjustRightInd w:val="0"/>
        <w:spacing w:after="0" w:afterAutospacing="0"/>
        <w:ind w:left="0" w:right="282"/>
        <w:rPr>
          <w:rFonts w:ascii="Arial" w:hAnsi="Arial" w:cs="Arial"/>
          <w:b/>
          <w:sz w:val="20"/>
          <w:szCs w:val="20"/>
        </w:rPr>
      </w:pPr>
      <w:bookmarkStart w:id="6" w:name="_Hlk43898864"/>
      <w:r w:rsidRPr="00BD6109">
        <w:rPr>
          <w:rFonts w:ascii="Arial" w:hAnsi="Arial" w:cs="Arial"/>
          <w:b/>
          <w:sz w:val="20"/>
          <w:szCs w:val="20"/>
        </w:rPr>
        <w:t>Whe</w:t>
      </w:r>
      <w:r w:rsidR="00520F39" w:rsidRPr="00BD6109">
        <w:rPr>
          <w:rFonts w:ascii="Arial" w:hAnsi="Arial" w:cs="Arial"/>
          <w:b/>
          <w:sz w:val="20"/>
          <w:szCs w:val="20"/>
        </w:rPr>
        <w:t>n</w:t>
      </w:r>
      <w:r w:rsidRPr="00BD6109">
        <w:rPr>
          <w:rFonts w:ascii="Arial" w:hAnsi="Arial" w:cs="Arial"/>
          <w:b/>
          <w:sz w:val="20"/>
          <w:szCs w:val="20"/>
        </w:rPr>
        <w:t xml:space="preserve"> does this course run?</w:t>
      </w:r>
    </w:p>
    <w:bookmarkEnd w:id="6"/>
    <w:p w14:paraId="170D7750" w14:textId="51EE8156" w:rsidR="00C54582" w:rsidRPr="00C54582" w:rsidRDefault="00C54582" w:rsidP="00C54582">
      <w:pPr>
        <w:autoSpaceDE w:val="0"/>
        <w:autoSpaceDN w:val="0"/>
        <w:adjustRightInd w:val="0"/>
        <w:spacing w:after="0" w:afterAutospacing="0"/>
        <w:ind w:left="-142" w:right="282"/>
        <w:rPr>
          <w:rFonts w:ascii="Arial" w:hAnsi="Arial" w:cs="Arial"/>
          <w:color w:val="7030A0"/>
          <w:sz w:val="20"/>
          <w:szCs w:val="20"/>
        </w:rPr>
      </w:pPr>
      <w:r w:rsidRPr="00C54582">
        <w:rPr>
          <w:rFonts w:ascii="Arial" w:hAnsi="Arial" w:cs="Arial"/>
          <w:color w:val="7030A0"/>
          <w:sz w:val="20"/>
          <w:szCs w:val="20"/>
        </w:rPr>
        <w:t>The AMHP Programme is usually run twice each year. Each course is approximately 16 weeks long</w:t>
      </w:r>
      <w:r w:rsidR="005C0A8F">
        <w:rPr>
          <w:rFonts w:ascii="Arial" w:hAnsi="Arial" w:cs="Arial"/>
          <w:color w:val="7030A0"/>
          <w:sz w:val="20"/>
          <w:szCs w:val="20"/>
        </w:rPr>
        <w:t xml:space="preserve"> for full time students</w:t>
      </w:r>
      <w:r w:rsidRPr="00C54582">
        <w:rPr>
          <w:rFonts w:ascii="Arial" w:hAnsi="Arial" w:cs="Arial"/>
          <w:color w:val="7030A0"/>
          <w:sz w:val="20"/>
          <w:szCs w:val="20"/>
        </w:rPr>
        <w:t>. The first programme</w:t>
      </w:r>
      <w:r w:rsidR="00B21B56">
        <w:rPr>
          <w:rFonts w:ascii="Arial" w:hAnsi="Arial" w:cs="Arial"/>
          <w:color w:val="7030A0"/>
          <w:sz w:val="20"/>
          <w:szCs w:val="20"/>
        </w:rPr>
        <w:t xml:space="preserve"> usually </w:t>
      </w:r>
      <w:r w:rsidRPr="00C54582">
        <w:rPr>
          <w:rFonts w:ascii="Arial" w:hAnsi="Arial" w:cs="Arial"/>
          <w:color w:val="7030A0"/>
          <w:sz w:val="20"/>
          <w:szCs w:val="20"/>
        </w:rPr>
        <w:t>run</w:t>
      </w:r>
      <w:r w:rsidR="00B21B56">
        <w:rPr>
          <w:rFonts w:ascii="Arial" w:hAnsi="Arial" w:cs="Arial"/>
          <w:color w:val="7030A0"/>
          <w:sz w:val="20"/>
          <w:szCs w:val="20"/>
        </w:rPr>
        <w:t>s</w:t>
      </w:r>
      <w:r w:rsidRPr="00C54582">
        <w:rPr>
          <w:rFonts w:ascii="Arial" w:hAnsi="Arial" w:cs="Arial"/>
          <w:color w:val="7030A0"/>
          <w:sz w:val="20"/>
          <w:szCs w:val="20"/>
        </w:rPr>
        <w:t xml:space="preserve"> from September to December. The second programme </w:t>
      </w:r>
      <w:r w:rsidR="00B21B56">
        <w:rPr>
          <w:rFonts w:ascii="Arial" w:hAnsi="Arial" w:cs="Arial"/>
          <w:color w:val="7030A0"/>
          <w:sz w:val="20"/>
          <w:szCs w:val="20"/>
        </w:rPr>
        <w:t>usually</w:t>
      </w:r>
      <w:r w:rsidRPr="00C54582">
        <w:rPr>
          <w:rFonts w:ascii="Arial" w:hAnsi="Arial" w:cs="Arial"/>
          <w:color w:val="7030A0"/>
          <w:sz w:val="20"/>
          <w:szCs w:val="20"/>
        </w:rPr>
        <w:t xml:space="preserve"> run from </w:t>
      </w:r>
      <w:r w:rsidR="005A1E56">
        <w:rPr>
          <w:rFonts w:ascii="Arial" w:hAnsi="Arial" w:cs="Arial"/>
          <w:color w:val="7030A0"/>
          <w:sz w:val="20"/>
          <w:szCs w:val="20"/>
        </w:rPr>
        <w:t>late</w:t>
      </w:r>
      <w:r w:rsidR="00DB057A">
        <w:rPr>
          <w:rFonts w:ascii="Arial" w:hAnsi="Arial" w:cs="Arial"/>
          <w:color w:val="7030A0"/>
          <w:sz w:val="20"/>
          <w:szCs w:val="20"/>
        </w:rPr>
        <w:t>-</w:t>
      </w:r>
      <w:r w:rsidR="005A1E56">
        <w:rPr>
          <w:rFonts w:ascii="Arial" w:hAnsi="Arial" w:cs="Arial"/>
          <w:color w:val="7030A0"/>
          <w:sz w:val="20"/>
          <w:szCs w:val="20"/>
        </w:rPr>
        <w:t xml:space="preserve">February </w:t>
      </w:r>
      <w:r w:rsidRPr="00C54582">
        <w:rPr>
          <w:rFonts w:ascii="Arial" w:hAnsi="Arial" w:cs="Arial"/>
          <w:color w:val="7030A0"/>
          <w:sz w:val="20"/>
          <w:szCs w:val="20"/>
        </w:rPr>
        <w:t xml:space="preserve">– </w:t>
      </w:r>
      <w:r w:rsidR="005A1E56">
        <w:rPr>
          <w:rFonts w:ascii="Arial" w:hAnsi="Arial" w:cs="Arial"/>
          <w:color w:val="7030A0"/>
          <w:sz w:val="20"/>
          <w:szCs w:val="20"/>
        </w:rPr>
        <w:t>mid</w:t>
      </w:r>
      <w:r w:rsidR="00DB057A">
        <w:rPr>
          <w:rFonts w:ascii="Arial" w:hAnsi="Arial" w:cs="Arial"/>
          <w:color w:val="7030A0"/>
          <w:sz w:val="20"/>
          <w:szCs w:val="20"/>
        </w:rPr>
        <w:t>-</w:t>
      </w:r>
      <w:r w:rsidR="005A1E56">
        <w:rPr>
          <w:rFonts w:ascii="Arial" w:hAnsi="Arial" w:cs="Arial"/>
          <w:color w:val="7030A0"/>
          <w:sz w:val="20"/>
          <w:szCs w:val="20"/>
        </w:rPr>
        <w:t>June</w:t>
      </w:r>
      <w:r w:rsidRPr="00C54582">
        <w:rPr>
          <w:rFonts w:ascii="Arial" w:hAnsi="Arial" w:cs="Arial"/>
          <w:color w:val="7030A0"/>
          <w:sz w:val="20"/>
          <w:szCs w:val="20"/>
        </w:rPr>
        <w:t xml:space="preserve">. </w:t>
      </w:r>
    </w:p>
    <w:p w14:paraId="7AA6FEA5" w14:textId="77777777" w:rsidR="00C54582" w:rsidRPr="00C54582" w:rsidRDefault="00C54582" w:rsidP="00C54582">
      <w:pPr>
        <w:autoSpaceDE w:val="0"/>
        <w:autoSpaceDN w:val="0"/>
        <w:adjustRightInd w:val="0"/>
        <w:spacing w:after="0" w:afterAutospacing="0"/>
        <w:ind w:left="-142" w:right="282"/>
        <w:rPr>
          <w:rFonts w:ascii="Arial" w:hAnsi="Arial" w:cs="Arial"/>
          <w:color w:val="7030A0"/>
          <w:sz w:val="20"/>
          <w:szCs w:val="20"/>
        </w:rPr>
      </w:pPr>
    </w:p>
    <w:p w14:paraId="7383F4D4" w14:textId="3AB4966E" w:rsidR="00C54582" w:rsidRPr="00C54582" w:rsidRDefault="005A1E56" w:rsidP="00C54582">
      <w:pPr>
        <w:autoSpaceDE w:val="0"/>
        <w:autoSpaceDN w:val="0"/>
        <w:adjustRightInd w:val="0"/>
        <w:spacing w:after="0" w:afterAutospacing="0"/>
        <w:ind w:left="-142" w:right="282"/>
        <w:rPr>
          <w:rFonts w:ascii="Arial" w:hAnsi="Arial" w:cs="Arial"/>
          <w:color w:val="7030A0"/>
          <w:sz w:val="20"/>
          <w:szCs w:val="20"/>
        </w:rPr>
      </w:pPr>
      <w:r>
        <w:rPr>
          <w:rFonts w:ascii="Arial" w:hAnsi="Arial" w:cs="Arial"/>
          <w:color w:val="7030A0"/>
          <w:sz w:val="20"/>
          <w:szCs w:val="20"/>
        </w:rPr>
        <w:lastRenderedPageBreak/>
        <w:t xml:space="preserve">Semester </w:t>
      </w:r>
      <w:r w:rsidR="00244034">
        <w:rPr>
          <w:rFonts w:ascii="Arial" w:hAnsi="Arial" w:cs="Arial"/>
          <w:color w:val="7030A0"/>
          <w:sz w:val="20"/>
          <w:szCs w:val="20"/>
        </w:rPr>
        <w:t xml:space="preserve">B </w:t>
      </w:r>
      <w:r w:rsidR="00C54582" w:rsidRPr="00C54582">
        <w:rPr>
          <w:rFonts w:ascii="Arial" w:hAnsi="Arial" w:cs="Arial"/>
          <w:color w:val="7030A0"/>
          <w:sz w:val="20"/>
          <w:szCs w:val="20"/>
        </w:rPr>
        <w:t xml:space="preserve">dates </w:t>
      </w:r>
      <w:r>
        <w:rPr>
          <w:rFonts w:ascii="Arial" w:hAnsi="Arial" w:cs="Arial"/>
          <w:color w:val="7030A0"/>
          <w:sz w:val="20"/>
          <w:szCs w:val="20"/>
        </w:rPr>
        <w:t>for 202</w:t>
      </w:r>
      <w:r w:rsidR="001B5DC9">
        <w:rPr>
          <w:rFonts w:ascii="Arial" w:hAnsi="Arial" w:cs="Arial"/>
          <w:color w:val="7030A0"/>
          <w:sz w:val="20"/>
          <w:szCs w:val="20"/>
        </w:rPr>
        <w:t>5</w:t>
      </w:r>
      <w:r>
        <w:rPr>
          <w:rFonts w:ascii="Arial" w:hAnsi="Arial" w:cs="Arial"/>
          <w:color w:val="7030A0"/>
          <w:sz w:val="20"/>
          <w:szCs w:val="20"/>
        </w:rPr>
        <w:t>-202</w:t>
      </w:r>
      <w:r w:rsidR="001B5DC9">
        <w:rPr>
          <w:rFonts w:ascii="Arial" w:hAnsi="Arial" w:cs="Arial"/>
          <w:color w:val="7030A0"/>
          <w:sz w:val="20"/>
          <w:szCs w:val="20"/>
        </w:rPr>
        <w:t>6</w:t>
      </w:r>
      <w:r w:rsidR="00C54582" w:rsidRPr="00C54582">
        <w:rPr>
          <w:rFonts w:ascii="Arial" w:hAnsi="Arial" w:cs="Arial"/>
          <w:color w:val="7030A0"/>
          <w:sz w:val="20"/>
          <w:szCs w:val="20"/>
        </w:rPr>
        <w:t xml:space="preserve">: </w:t>
      </w:r>
    </w:p>
    <w:p w14:paraId="285450A5" w14:textId="03D478D4" w:rsidR="00C54582" w:rsidRPr="00C54582" w:rsidRDefault="00013A91" w:rsidP="00C54582">
      <w:pPr>
        <w:autoSpaceDE w:val="0"/>
        <w:autoSpaceDN w:val="0"/>
        <w:adjustRightInd w:val="0"/>
        <w:spacing w:after="0" w:afterAutospacing="0"/>
        <w:ind w:left="-142" w:right="282"/>
        <w:rPr>
          <w:rFonts w:ascii="Arial" w:hAnsi="Arial" w:cs="Arial"/>
          <w:color w:val="7030A0"/>
          <w:sz w:val="20"/>
          <w:szCs w:val="20"/>
        </w:rPr>
      </w:pPr>
      <w:bookmarkStart w:id="7" w:name="_Hlk70429716"/>
      <w:r>
        <w:rPr>
          <w:rFonts w:ascii="Arial" w:hAnsi="Arial" w:cs="Arial"/>
          <w:b/>
          <w:bCs/>
          <w:color w:val="7030A0"/>
          <w:sz w:val="20"/>
          <w:szCs w:val="20"/>
        </w:rPr>
        <w:t>I</w:t>
      </w:r>
      <w:r w:rsidR="00C54582" w:rsidRPr="00013A91">
        <w:rPr>
          <w:rFonts w:ascii="Arial" w:hAnsi="Arial" w:cs="Arial"/>
          <w:b/>
          <w:bCs/>
          <w:color w:val="7030A0"/>
          <w:sz w:val="20"/>
          <w:szCs w:val="20"/>
        </w:rPr>
        <w:t xml:space="preserve">ntroductory days: </w:t>
      </w:r>
      <w:r w:rsidR="00075BD5">
        <w:rPr>
          <w:rFonts w:ascii="Arial" w:hAnsi="Arial" w:cs="Arial"/>
          <w:b/>
          <w:bCs/>
          <w:color w:val="7030A0"/>
          <w:sz w:val="20"/>
          <w:szCs w:val="20"/>
        </w:rPr>
        <w:t>26</w:t>
      </w:r>
      <w:r w:rsidR="00075BD5" w:rsidRPr="00075BD5">
        <w:rPr>
          <w:rFonts w:ascii="Arial" w:hAnsi="Arial" w:cs="Arial"/>
          <w:b/>
          <w:bCs/>
          <w:color w:val="7030A0"/>
          <w:sz w:val="20"/>
          <w:szCs w:val="20"/>
          <w:vertAlign w:val="superscript"/>
        </w:rPr>
        <w:t>th</w:t>
      </w:r>
      <w:r w:rsidR="00075BD5">
        <w:rPr>
          <w:rFonts w:ascii="Arial" w:hAnsi="Arial" w:cs="Arial"/>
          <w:b/>
          <w:bCs/>
          <w:color w:val="7030A0"/>
          <w:sz w:val="20"/>
          <w:szCs w:val="20"/>
        </w:rPr>
        <w:t xml:space="preserve"> and 27</w:t>
      </w:r>
      <w:r w:rsidR="00075BD5" w:rsidRPr="00075BD5">
        <w:rPr>
          <w:rFonts w:ascii="Arial" w:hAnsi="Arial" w:cs="Arial"/>
          <w:b/>
          <w:bCs/>
          <w:color w:val="7030A0"/>
          <w:sz w:val="20"/>
          <w:szCs w:val="20"/>
          <w:vertAlign w:val="superscript"/>
        </w:rPr>
        <w:t>th</w:t>
      </w:r>
      <w:r w:rsidR="00075BD5">
        <w:rPr>
          <w:rFonts w:ascii="Arial" w:hAnsi="Arial" w:cs="Arial"/>
          <w:b/>
          <w:bCs/>
          <w:color w:val="7030A0"/>
          <w:sz w:val="20"/>
          <w:szCs w:val="20"/>
        </w:rPr>
        <w:t xml:space="preserve"> January </w:t>
      </w:r>
      <w:r w:rsidR="00025D3F" w:rsidRPr="00013A91">
        <w:rPr>
          <w:rFonts w:ascii="Arial" w:hAnsi="Arial" w:cs="Arial"/>
          <w:b/>
          <w:bCs/>
          <w:color w:val="7030A0"/>
          <w:sz w:val="20"/>
          <w:szCs w:val="20"/>
        </w:rPr>
        <w:t>202</w:t>
      </w:r>
      <w:r w:rsidR="00075BD5">
        <w:rPr>
          <w:rFonts w:ascii="Arial" w:hAnsi="Arial" w:cs="Arial"/>
          <w:b/>
          <w:bCs/>
          <w:color w:val="7030A0"/>
          <w:sz w:val="20"/>
          <w:szCs w:val="20"/>
        </w:rPr>
        <w:t>6</w:t>
      </w:r>
      <w:r w:rsidR="00025D3F" w:rsidRPr="00025D3F">
        <w:rPr>
          <w:rFonts w:ascii="Arial" w:hAnsi="Arial" w:cs="Arial"/>
          <w:color w:val="7030A0"/>
          <w:sz w:val="20"/>
          <w:szCs w:val="20"/>
        </w:rPr>
        <w:t xml:space="preserve">;  </w:t>
      </w:r>
    </w:p>
    <w:p w14:paraId="45A68582" w14:textId="50A5C62E" w:rsidR="00025D3F" w:rsidRDefault="00C54582" w:rsidP="00C54582">
      <w:pPr>
        <w:autoSpaceDE w:val="0"/>
        <w:autoSpaceDN w:val="0"/>
        <w:adjustRightInd w:val="0"/>
        <w:spacing w:after="0" w:afterAutospacing="0"/>
        <w:ind w:left="-142" w:right="282"/>
        <w:rPr>
          <w:rFonts w:ascii="Arial" w:hAnsi="Arial" w:cs="Arial"/>
          <w:color w:val="7030A0"/>
          <w:sz w:val="20"/>
          <w:szCs w:val="20"/>
        </w:rPr>
      </w:pPr>
      <w:r w:rsidRPr="00C54582">
        <w:rPr>
          <w:rFonts w:ascii="Arial" w:hAnsi="Arial" w:cs="Arial"/>
          <w:color w:val="7030A0"/>
          <w:sz w:val="20"/>
          <w:szCs w:val="20"/>
        </w:rPr>
        <w:t xml:space="preserve">Full course commences: </w:t>
      </w:r>
      <w:r w:rsidR="00075BD5">
        <w:rPr>
          <w:rFonts w:ascii="Arial" w:hAnsi="Arial" w:cs="Arial"/>
          <w:color w:val="7030A0"/>
          <w:sz w:val="20"/>
          <w:szCs w:val="20"/>
        </w:rPr>
        <w:t>23</w:t>
      </w:r>
      <w:r w:rsidR="00075BD5" w:rsidRPr="00075BD5">
        <w:rPr>
          <w:rFonts w:ascii="Arial" w:hAnsi="Arial" w:cs="Arial"/>
          <w:color w:val="7030A0"/>
          <w:sz w:val="20"/>
          <w:szCs w:val="20"/>
          <w:vertAlign w:val="superscript"/>
        </w:rPr>
        <w:t>rd</w:t>
      </w:r>
      <w:r w:rsidR="00075BD5">
        <w:rPr>
          <w:rFonts w:ascii="Arial" w:hAnsi="Arial" w:cs="Arial"/>
          <w:color w:val="7030A0"/>
          <w:sz w:val="20"/>
          <w:szCs w:val="20"/>
        </w:rPr>
        <w:t xml:space="preserve"> February </w:t>
      </w:r>
      <w:r w:rsidR="00025D3F" w:rsidRPr="00025D3F">
        <w:rPr>
          <w:rFonts w:ascii="Arial" w:hAnsi="Arial" w:cs="Arial"/>
          <w:color w:val="7030A0"/>
          <w:sz w:val="20"/>
          <w:szCs w:val="20"/>
        </w:rPr>
        <w:t>202</w:t>
      </w:r>
      <w:r w:rsidR="00075BD5">
        <w:rPr>
          <w:rFonts w:ascii="Arial" w:hAnsi="Arial" w:cs="Arial"/>
          <w:color w:val="7030A0"/>
          <w:sz w:val="20"/>
          <w:szCs w:val="20"/>
        </w:rPr>
        <w:t>6</w:t>
      </w:r>
    </w:p>
    <w:p w14:paraId="205CB594" w14:textId="215516A1" w:rsidR="00C54582" w:rsidRPr="00C54582" w:rsidRDefault="00C54582" w:rsidP="00C54582">
      <w:pPr>
        <w:autoSpaceDE w:val="0"/>
        <w:autoSpaceDN w:val="0"/>
        <w:adjustRightInd w:val="0"/>
        <w:spacing w:after="0" w:afterAutospacing="0"/>
        <w:ind w:left="-142" w:right="282"/>
        <w:rPr>
          <w:rFonts w:ascii="Arial" w:hAnsi="Arial" w:cs="Arial"/>
          <w:color w:val="7030A0"/>
          <w:sz w:val="20"/>
          <w:szCs w:val="20"/>
        </w:rPr>
      </w:pPr>
      <w:r w:rsidRPr="00C54582">
        <w:rPr>
          <w:rFonts w:ascii="Arial" w:hAnsi="Arial" w:cs="Arial"/>
          <w:color w:val="7030A0"/>
          <w:sz w:val="20"/>
          <w:szCs w:val="20"/>
        </w:rPr>
        <w:t xml:space="preserve">Final completion date: </w:t>
      </w:r>
      <w:r w:rsidR="00025D3F" w:rsidRPr="00025D3F">
        <w:rPr>
          <w:rFonts w:ascii="Arial" w:hAnsi="Arial" w:cs="Arial"/>
          <w:color w:val="7030A0"/>
          <w:sz w:val="20"/>
          <w:szCs w:val="20"/>
        </w:rPr>
        <w:t>1</w:t>
      </w:r>
      <w:r w:rsidR="001B5DC9">
        <w:rPr>
          <w:rFonts w:ascii="Arial" w:hAnsi="Arial" w:cs="Arial"/>
          <w:color w:val="7030A0"/>
          <w:sz w:val="20"/>
          <w:szCs w:val="20"/>
        </w:rPr>
        <w:t>7</w:t>
      </w:r>
      <w:r w:rsidR="001B5DC9" w:rsidRPr="001B5DC9">
        <w:rPr>
          <w:rFonts w:ascii="Arial" w:hAnsi="Arial" w:cs="Arial"/>
          <w:color w:val="7030A0"/>
          <w:sz w:val="20"/>
          <w:szCs w:val="20"/>
          <w:vertAlign w:val="superscript"/>
        </w:rPr>
        <w:t>th</w:t>
      </w:r>
      <w:r w:rsidR="001B5DC9">
        <w:rPr>
          <w:rFonts w:ascii="Arial" w:hAnsi="Arial" w:cs="Arial"/>
          <w:color w:val="7030A0"/>
          <w:sz w:val="20"/>
          <w:szCs w:val="20"/>
        </w:rPr>
        <w:t xml:space="preserve"> </w:t>
      </w:r>
      <w:r w:rsidR="007B4302">
        <w:rPr>
          <w:rFonts w:ascii="Arial" w:hAnsi="Arial" w:cs="Arial"/>
          <w:color w:val="7030A0"/>
          <w:sz w:val="20"/>
          <w:szCs w:val="20"/>
        </w:rPr>
        <w:t xml:space="preserve">June </w:t>
      </w:r>
      <w:r w:rsidR="00025D3F" w:rsidRPr="00025D3F">
        <w:rPr>
          <w:rFonts w:ascii="Arial" w:hAnsi="Arial" w:cs="Arial"/>
          <w:color w:val="7030A0"/>
          <w:sz w:val="20"/>
          <w:szCs w:val="20"/>
        </w:rPr>
        <w:t>202</w:t>
      </w:r>
      <w:r w:rsidR="007B4302">
        <w:rPr>
          <w:rFonts w:ascii="Arial" w:hAnsi="Arial" w:cs="Arial"/>
          <w:color w:val="7030A0"/>
          <w:sz w:val="20"/>
          <w:szCs w:val="20"/>
        </w:rPr>
        <w:t>6</w:t>
      </w:r>
    </w:p>
    <w:bookmarkEnd w:id="7"/>
    <w:p w14:paraId="1FAEB114" w14:textId="77777777" w:rsidR="00C54582" w:rsidRPr="00C54582" w:rsidRDefault="00C54582" w:rsidP="00C54582">
      <w:pPr>
        <w:autoSpaceDE w:val="0"/>
        <w:autoSpaceDN w:val="0"/>
        <w:adjustRightInd w:val="0"/>
        <w:spacing w:after="0" w:afterAutospacing="0"/>
        <w:ind w:left="-142" w:right="282"/>
        <w:rPr>
          <w:rFonts w:ascii="Arial" w:hAnsi="Arial" w:cs="Arial"/>
          <w:color w:val="7030A0"/>
          <w:sz w:val="20"/>
          <w:szCs w:val="20"/>
        </w:rPr>
      </w:pPr>
    </w:p>
    <w:p w14:paraId="0BCC1C98" w14:textId="7BA6D720" w:rsidR="00514D32" w:rsidRDefault="00C54582" w:rsidP="00C54582">
      <w:pPr>
        <w:autoSpaceDE w:val="0"/>
        <w:autoSpaceDN w:val="0"/>
        <w:adjustRightInd w:val="0"/>
        <w:spacing w:after="0" w:afterAutospacing="0"/>
        <w:ind w:left="-142" w:right="282"/>
        <w:rPr>
          <w:rFonts w:ascii="Arial" w:hAnsi="Arial" w:cs="Arial"/>
          <w:color w:val="7030A0"/>
          <w:sz w:val="20"/>
          <w:szCs w:val="20"/>
        </w:rPr>
      </w:pPr>
      <w:r w:rsidRPr="00C54582">
        <w:rPr>
          <w:rFonts w:ascii="Arial" w:hAnsi="Arial" w:cs="Arial"/>
          <w:color w:val="7030A0"/>
          <w:sz w:val="20"/>
          <w:szCs w:val="20"/>
        </w:rPr>
        <w:t xml:space="preserve">Ratification of Semester </w:t>
      </w:r>
      <w:r w:rsidR="007B4302">
        <w:rPr>
          <w:rFonts w:ascii="Arial" w:hAnsi="Arial" w:cs="Arial"/>
          <w:color w:val="7030A0"/>
          <w:sz w:val="20"/>
          <w:szCs w:val="20"/>
        </w:rPr>
        <w:t>B</w:t>
      </w:r>
      <w:r w:rsidR="00514D32">
        <w:rPr>
          <w:rFonts w:ascii="Arial" w:hAnsi="Arial" w:cs="Arial"/>
          <w:color w:val="7030A0"/>
          <w:sz w:val="20"/>
          <w:szCs w:val="20"/>
        </w:rPr>
        <w:t xml:space="preserve"> marks usually takes place at a University examination board in </w:t>
      </w:r>
      <w:r w:rsidR="00782A29">
        <w:rPr>
          <w:rFonts w:ascii="Arial" w:hAnsi="Arial" w:cs="Arial"/>
          <w:color w:val="7030A0"/>
          <w:sz w:val="20"/>
          <w:szCs w:val="20"/>
        </w:rPr>
        <w:t xml:space="preserve">July </w:t>
      </w:r>
      <w:r w:rsidR="00514D32">
        <w:rPr>
          <w:rFonts w:ascii="Arial" w:hAnsi="Arial" w:cs="Arial"/>
          <w:color w:val="7030A0"/>
          <w:sz w:val="20"/>
          <w:szCs w:val="20"/>
        </w:rPr>
        <w:t xml:space="preserve">each year.  </w:t>
      </w:r>
    </w:p>
    <w:p w14:paraId="1532EFC6" w14:textId="77777777" w:rsidR="007167B0" w:rsidRDefault="007167B0" w:rsidP="00C54582">
      <w:pPr>
        <w:autoSpaceDE w:val="0"/>
        <w:autoSpaceDN w:val="0"/>
        <w:adjustRightInd w:val="0"/>
        <w:spacing w:after="0" w:afterAutospacing="0"/>
        <w:ind w:left="-142" w:right="282"/>
        <w:rPr>
          <w:rFonts w:ascii="Arial" w:hAnsi="Arial" w:cs="Arial"/>
          <w:color w:val="7030A0"/>
          <w:sz w:val="20"/>
          <w:szCs w:val="20"/>
        </w:rPr>
      </w:pPr>
    </w:p>
    <w:p w14:paraId="5724EDC2" w14:textId="29D9451B" w:rsidR="007167B0" w:rsidRDefault="00653056" w:rsidP="00C54582">
      <w:pPr>
        <w:autoSpaceDE w:val="0"/>
        <w:autoSpaceDN w:val="0"/>
        <w:adjustRightInd w:val="0"/>
        <w:spacing w:after="0" w:afterAutospacing="0"/>
        <w:ind w:left="-142" w:right="282"/>
        <w:rPr>
          <w:rFonts w:ascii="Arial" w:hAnsi="Arial" w:cs="Arial"/>
          <w:color w:val="7030A0"/>
          <w:sz w:val="20"/>
          <w:szCs w:val="20"/>
        </w:rPr>
      </w:pPr>
      <w:r w:rsidRPr="00653056">
        <w:rPr>
          <w:rFonts w:ascii="Arial" w:hAnsi="Arial" w:cs="Arial"/>
          <w:b/>
          <w:bCs/>
          <w:color w:val="7030A0"/>
          <w:sz w:val="20"/>
          <w:szCs w:val="20"/>
        </w:rPr>
        <w:t xml:space="preserve">University teaching and </w:t>
      </w:r>
      <w:r w:rsidR="00030173" w:rsidRPr="00653056">
        <w:rPr>
          <w:rFonts w:ascii="Arial" w:hAnsi="Arial" w:cs="Arial"/>
          <w:b/>
          <w:bCs/>
          <w:color w:val="7030A0"/>
          <w:sz w:val="20"/>
          <w:szCs w:val="20"/>
        </w:rPr>
        <w:t>Placements:</w:t>
      </w:r>
      <w:r w:rsidR="00030173">
        <w:rPr>
          <w:rFonts w:ascii="Arial" w:hAnsi="Arial" w:cs="Arial"/>
          <w:color w:val="7030A0"/>
          <w:sz w:val="20"/>
          <w:szCs w:val="20"/>
        </w:rPr>
        <w:t xml:space="preserve"> </w:t>
      </w:r>
      <w:r w:rsidR="00E94869">
        <w:rPr>
          <w:rFonts w:ascii="Arial" w:hAnsi="Arial" w:cs="Arial"/>
          <w:color w:val="7030A0"/>
          <w:sz w:val="20"/>
          <w:szCs w:val="20"/>
        </w:rPr>
        <w:t xml:space="preserve">For full time students </w:t>
      </w:r>
      <w:r w:rsidR="0047431A" w:rsidRPr="0047431A">
        <w:rPr>
          <w:rFonts w:ascii="Arial" w:hAnsi="Arial" w:cs="Arial"/>
          <w:color w:val="7030A0"/>
          <w:sz w:val="20"/>
          <w:szCs w:val="20"/>
        </w:rPr>
        <w:t>Uni</w:t>
      </w:r>
      <w:r w:rsidR="006E713E">
        <w:rPr>
          <w:rFonts w:ascii="Arial" w:hAnsi="Arial" w:cs="Arial"/>
          <w:color w:val="7030A0"/>
          <w:sz w:val="20"/>
          <w:szCs w:val="20"/>
        </w:rPr>
        <w:t>versity</w:t>
      </w:r>
      <w:r w:rsidR="0047431A" w:rsidRPr="0047431A">
        <w:rPr>
          <w:rFonts w:ascii="Arial" w:hAnsi="Arial" w:cs="Arial"/>
          <w:color w:val="7030A0"/>
          <w:sz w:val="20"/>
          <w:szCs w:val="20"/>
        </w:rPr>
        <w:t xml:space="preserve"> teaching is usually in person in Hatfield, Mon – Wed, with placement</w:t>
      </w:r>
      <w:r w:rsidR="00643446">
        <w:rPr>
          <w:rFonts w:ascii="Arial" w:hAnsi="Arial" w:cs="Arial"/>
          <w:color w:val="7030A0"/>
          <w:sz w:val="20"/>
          <w:szCs w:val="20"/>
        </w:rPr>
        <w:t>s</w:t>
      </w:r>
      <w:r w:rsidR="0047431A" w:rsidRPr="0047431A">
        <w:rPr>
          <w:rFonts w:ascii="Arial" w:hAnsi="Arial" w:cs="Arial"/>
          <w:color w:val="7030A0"/>
          <w:sz w:val="20"/>
          <w:szCs w:val="20"/>
        </w:rPr>
        <w:t xml:space="preserve"> T</w:t>
      </w:r>
      <w:proofErr w:type="spellStart"/>
      <w:r w:rsidR="0047431A" w:rsidRPr="0047431A">
        <w:rPr>
          <w:rFonts w:ascii="Arial" w:hAnsi="Arial" w:cs="Arial"/>
          <w:color w:val="7030A0"/>
          <w:sz w:val="20"/>
          <w:szCs w:val="20"/>
        </w:rPr>
        <w:t>hur</w:t>
      </w:r>
      <w:proofErr w:type="spellEnd"/>
      <w:r w:rsidR="0047431A" w:rsidRPr="0047431A">
        <w:rPr>
          <w:rFonts w:ascii="Arial" w:hAnsi="Arial" w:cs="Arial"/>
          <w:color w:val="7030A0"/>
          <w:sz w:val="20"/>
          <w:szCs w:val="20"/>
        </w:rPr>
        <w:t xml:space="preserve"> – Fri, with a “block placement” of about 3 weeks in the middle.</w:t>
      </w:r>
      <w:r w:rsidR="00643446">
        <w:rPr>
          <w:rFonts w:ascii="Arial" w:hAnsi="Arial" w:cs="Arial"/>
          <w:color w:val="7030A0"/>
          <w:sz w:val="20"/>
          <w:szCs w:val="20"/>
        </w:rPr>
        <w:t xml:space="preserve"> </w:t>
      </w:r>
    </w:p>
    <w:p w14:paraId="30719BE8" w14:textId="77777777" w:rsidR="00514D32" w:rsidRDefault="00514D32" w:rsidP="00C54582">
      <w:pPr>
        <w:autoSpaceDE w:val="0"/>
        <w:autoSpaceDN w:val="0"/>
        <w:adjustRightInd w:val="0"/>
        <w:spacing w:after="0" w:afterAutospacing="0"/>
        <w:ind w:left="-142" w:right="282"/>
        <w:rPr>
          <w:rFonts w:ascii="Arial" w:hAnsi="Arial" w:cs="Arial"/>
          <w:color w:val="7030A0"/>
          <w:sz w:val="20"/>
          <w:szCs w:val="20"/>
        </w:rPr>
      </w:pPr>
    </w:p>
    <w:p w14:paraId="1176DEF6" w14:textId="525C9523" w:rsidR="009C442A" w:rsidRDefault="00600F1F" w:rsidP="00600F1F">
      <w:pPr>
        <w:autoSpaceDE w:val="0"/>
        <w:autoSpaceDN w:val="0"/>
        <w:adjustRightInd w:val="0"/>
        <w:spacing w:after="0" w:afterAutospacing="0"/>
        <w:ind w:left="-142" w:right="282"/>
        <w:rPr>
          <w:rFonts w:ascii="Arial" w:hAnsi="Arial" w:cs="Arial"/>
          <w:color w:val="7030A0"/>
          <w:sz w:val="20"/>
          <w:szCs w:val="20"/>
        </w:rPr>
      </w:pPr>
      <w:r w:rsidRPr="0009021B">
        <w:rPr>
          <w:rFonts w:ascii="Arial" w:hAnsi="Arial" w:cs="Arial"/>
          <w:b/>
          <w:bCs/>
          <w:color w:val="7030A0"/>
          <w:sz w:val="20"/>
          <w:szCs w:val="20"/>
        </w:rPr>
        <w:t>Part</w:t>
      </w:r>
      <w:r>
        <w:rPr>
          <w:rFonts w:ascii="Arial" w:hAnsi="Arial" w:cs="Arial"/>
          <w:b/>
          <w:bCs/>
          <w:color w:val="7030A0"/>
          <w:sz w:val="20"/>
          <w:szCs w:val="20"/>
        </w:rPr>
        <w:t>-</w:t>
      </w:r>
      <w:r w:rsidRPr="0009021B">
        <w:rPr>
          <w:rFonts w:ascii="Arial" w:hAnsi="Arial" w:cs="Arial"/>
          <w:b/>
          <w:bCs/>
          <w:color w:val="7030A0"/>
          <w:sz w:val="20"/>
          <w:szCs w:val="20"/>
        </w:rPr>
        <w:t xml:space="preserve">time option: </w:t>
      </w:r>
      <w:r>
        <w:rPr>
          <w:rFonts w:ascii="Arial" w:hAnsi="Arial" w:cs="Arial"/>
          <w:color w:val="7030A0"/>
          <w:sz w:val="20"/>
          <w:szCs w:val="20"/>
        </w:rPr>
        <w:t>It is noted that the AMHP Programme is also offered on a part-time basis, normally over 6 month</w:t>
      </w:r>
      <w:r w:rsidR="009C442A">
        <w:rPr>
          <w:rFonts w:ascii="Arial" w:hAnsi="Arial" w:cs="Arial"/>
          <w:color w:val="7030A0"/>
          <w:sz w:val="20"/>
          <w:szCs w:val="20"/>
        </w:rPr>
        <w:t>s (over Semester A</w:t>
      </w:r>
      <w:r w:rsidR="00911F0C">
        <w:rPr>
          <w:rFonts w:ascii="Arial" w:hAnsi="Arial" w:cs="Arial"/>
          <w:color w:val="7030A0"/>
          <w:sz w:val="20"/>
          <w:szCs w:val="20"/>
        </w:rPr>
        <w:t xml:space="preserve"> and </w:t>
      </w:r>
      <w:r w:rsidR="009C442A">
        <w:rPr>
          <w:rFonts w:ascii="Arial" w:hAnsi="Arial" w:cs="Arial"/>
          <w:color w:val="7030A0"/>
          <w:sz w:val="20"/>
          <w:szCs w:val="20"/>
        </w:rPr>
        <w:t>B)</w:t>
      </w:r>
      <w:r w:rsidR="00025D3F">
        <w:rPr>
          <w:rFonts w:ascii="Arial" w:hAnsi="Arial" w:cs="Arial"/>
          <w:color w:val="7030A0"/>
          <w:sz w:val="20"/>
          <w:szCs w:val="20"/>
        </w:rPr>
        <w:t xml:space="preserve">, starting at the same time as the full-time course </w:t>
      </w:r>
      <w:r w:rsidR="009C442A">
        <w:rPr>
          <w:rFonts w:ascii="Arial" w:hAnsi="Arial" w:cs="Arial"/>
          <w:color w:val="7030A0"/>
          <w:sz w:val="20"/>
          <w:szCs w:val="20"/>
        </w:rPr>
        <w:t xml:space="preserve">including the same Introduction Days </w:t>
      </w:r>
      <w:r w:rsidR="00025D3F">
        <w:rPr>
          <w:rFonts w:ascii="Arial" w:hAnsi="Arial" w:cs="Arial"/>
          <w:color w:val="7030A0"/>
          <w:sz w:val="20"/>
          <w:szCs w:val="20"/>
        </w:rPr>
        <w:t>(dates as above)</w:t>
      </w:r>
      <w:r>
        <w:rPr>
          <w:rFonts w:ascii="Arial" w:hAnsi="Arial" w:cs="Arial"/>
          <w:color w:val="7030A0"/>
          <w:sz w:val="20"/>
          <w:szCs w:val="20"/>
        </w:rPr>
        <w:t xml:space="preserve">. Part-time students need to commit to the course Mon – Wed each week. </w:t>
      </w:r>
      <w:r w:rsidR="00911F0C">
        <w:rPr>
          <w:rFonts w:ascii="Arial" w:hAnsi="Arial" w:cs="Arial"/>
          <w:color w:val="7030A0"/>
          <w:sz w:val="20"/>
          <w:szCs w:val="20"/>
        </w:rPr>
        <w:t xml:space="preserve">The first few months these will normally be University taught days in person in Hatfield. For the second half of the course this is </w:t>
      </w:r>
      <w:r w:rsidR="004A7501">
        <w:rPr>
          <w:rFonts w:ascii="Arial" w:hAnsi="Arial" w:cs="Arial"/>
          <w:color w:val="7030A0"/>
          <w:sz w:val="20"/>
          <w:szCs w:val="20"/>
        </w:rPr>
        <w:t xml:space="preserve">normally placement days Mon- Wed. </w:t>
      </w:r>
    </w:p>
    <w:p w14:paraId="7DE22AB9" w14:textId="77777777" w:rsidR="00761BA4" w:rsidRDefault="00761BA4" w:rsidP="00600F1F">
      <w:pPr>
        <w:autoSpaceDE w:val="0"/>
        <w:autoSpaceDN w:val="0"/>
        <w:adjustRightInd w:val="0"/>
        <w:spacing w:after="0" w:afterAutospacing="0"/>
        <w:ind w:left="-142" w:right="282"/>
        <w:rPr>
          <w:rFonts w:ascii="Arial" w:hAnsi="Arial" w:cs="Arial"/>
          <w:color w:val="7030A0"/>
          <w:sz w:val="20"/>
          <w:szCs w:val="20"/>
        </w:rPr>
      </w:pPr>
    </w:p>
    <w:p w14:paraId="688DFCFB" w14:textId="174D7CF9" w:rsidR="00761BA4" w:rsidRPr="00DA0051" w:rsidRDefault="00761BA4" w:rsidP="00761BA4">
      <w:pPr>
        <w:autoSpaceDE w:val="0"/>
        <w:autoSpaceDN w:val="0"/>
        <w:adjustRightInd w:val="0"/>
        <w:spacing w:after="0" w:afterAutospacing="0"/>
        <w:ind w:left="-142" w:right="282"/>
        <w:rPr>
          <w:rFonts w:ascii="Arial" w:hAnsi="Arial" w:cs="Arial"/>
          <w:b/>
          <w:bCs/>
          <w:color w:val="7030A0"/>
          <w:sz w:val="20"/>
          <w:szCs w:val="20"/>
        </w:rPr>
      </w:pPr>
      <w:r w:rsidRPr="00DA0051">
        <w:rPr>
          <w:rFonts w:ascii="Arial" w:hAnsi="Arial" w:cs="Arial"/>
          <w:b/>
          <w:bCs/>
          <w:color w:val="7030A0"/>
          <w:sz w:val="20"/>
          <w:szCs w:val="20"/>
        </w:rPr>
        <w:t xml:space="preserve">Final completion date for the Part Time course: </w:t>
      </w:r>
    </w:p>
    <w:p w14:paraId="710FC8E0" w14:textId="77777777" w:rsidR="005F2611" w:rsidRDefault="009C442A" w:rsidP="00600F1F">
      <w:pPr>
        <w:autoSpaceDE w:val="0"/>
        <w:autoSpaceDN w:val="0"/>
        <w:adjustRightInd w:val="0"/>
        <w:spacing w:after="0" w:afterAutospacing="0"/>
        <w:ind w:left="-142" w:right="282"/>
        <w:rPr>
          <w:rFonts w:ascii="Arial" w:hAnsi="Arial" w:cs="Arial"/>
          <w:color w:val="7030A0"/>
          <w:sz w:val="20"/>
          <w:szCs w:val="20"/>
        </w:rPr>
      </w:pPr>
      <w:r>
        <w:rPr>
          <w:rFonts w:ascii="Arial" w:hAnsi="Arial" w:cs="Arial"/>
          <w:color w:val="7030A0"/>
          <w:sz w:val="20"/>
          <w:szCs w:val="20"/>
        </w:rPr>
        <w:t xml:space="preserve">The final completion date of the part time course is: </w:t>
      </w:r>
      <w:r w:rsidR="007B4302">
        <w:rPr>
          <w:rFonts w:ascii="Arial" w:hAnsi="Arial" w:cs="Arial"/>
          <w:color w:val="7030A0"/>
          <w:sz w:val="20"/>
          <w:szCs w:val="20"/>
        </w:rPr>
        <w:t>19</w:t>
      </w:r>
      <w:r w:rsidR="007B4302" w:rsidRPr="007B4302">
        <w:rPr>
          <w:rFonts w:ascii="Arial" w:hAnsi="Arial" w:cs="Arial"/>
          <w:color w:val="7030A0"/>
          <w:sz w:val="20"/>
          <w:szCs w:val="20"/>
          <w:vertAlign w:val="superscript"/>
        </w:rPr>
        <w:t>th</w:t>
      </w:r>
      <w:r w:rsidR="007B4302">
        <w:rPr>
          <w:rFonts w:ascii="Arial" w:hAnsi="Arial" w:cs="Arial"/>
          <w:color w:val="7030A0"/>
          <w:sz w:val="20"/>
          <w:szCs w:val="20"/>
        </w:rPr>
        <w:t xml:space="preserve"> August 2026</w:t>
      </w:r>
      <w:r>
        <w:rPr>
          <w:rFonts w:ascii="Arial" w:hAnsi="Arial" w:cs="Arial"/>
          <w:color w:val="7030A0"/>
          <w:sz w:val="20"/>
          <w:szCs w:val="20"/>
        </w:rPr>
        <w:t xml:space="preserve">. </w:t>
      </w:r>
    </w:p>
    <w:p w14:paraId="08355960" w14:textId="77777777" w:rsidR="005F2611" w:rsidRDefault="005F2611" w:rsidP="00600F1F">
      <w:pPr>
        <w:autoSpaceDE w:val="0"/>
        <w:autoSpaceDN w:val="0"/>
        <w:adjustRightInd w:val="0"/>
        <w:spacing w:after="0" w:afterAutospacing="0"/>
        <w:ind w:left="-142" w:right="282"/>
        <w:rPr>
          <w:rFonts w:ascii="Arial" w:hAnsi="Arial" w:cs="Arial"/>
          <w:color w:val="7030A0"/>
          <w:sz w:val="20"/>
          <w:szCs w:val="20"/>
        </w:rPr>
      </w:pPr>
    </w:p>
    <w:p w14:paraId="0BF5DEE3" w14:textId="77777777" w:rsidR="009C442A" w:rsidRDefault="009C442A" w:rsidP="00C54582">
      <w:pPr>
        <w:autoSpaceDE w:val="0"/>
        <w:autoSpaceDN w:val="0"/>
        <w:adjustRightInd w:val="0"/>
        <w:spacing w:after="0" w:afterAutospacing="0"/>
        <w:ind w:left="-142" w:right="282"/>
        <w:rPr>
          <w:rFonts w:ascii="Arial" w:hAnsi="Arial" w:cs="Arial"/>
          <w:b/>
          <w:bCs/>
          <w:color w:val="7030A0"/>
          <w:sz w:val="20"/>
          <w:szCs w:val="20"/>
        </w:rPr>
      </w:pPr>
    </w:p>
    <w:p w14:paraId="72745D57" w14:textId="77777777" w:rsidR="004840DB" w:rsidRPr="00BD6109" w:rsidRDefault="004840DB" w:rsidP="00C54582">
      <w:pPr>
        <w:autoSpaceDE w:val="0"/>
        <w:autoSpaceDN w:val="0"/>
        <w:adjustRightInd w:val="0"/>
        <w:spacing w:after="0" w:afterAutospacing="0"/>
        <w:ind w:left="-142" w:right="282"/>
        <w:rPr>
          <w:rFonts w:ascii="Arial" w:hAnsi="Arial" w:cs="Arial"/>
          <w:b/>
          <w:bCs/>
          <w:sz w:val="20"/>
          <w:szCs w:val="20"/>
        </w:rPr>
      </w:pPr>
      <w:r w:rsidRPr="00BD6109">
        <w:rPr>
          <w:rFonts w:ascii="Arial" w:hAnsi="Arial" w:cs="Arial"/>
          <w:b/>
          <w:bCs/>
          <w:sz w:val="20"/>
          <w:szCs w:val="20"/>
        </w:rPr>
        <w:t>The following is noted</w:t>
      </w:r>
      <w:r w:rsidR="00B7389E">
        <w:rPr>
          <w:rFonts w:ascii="Arial" w:hAnsi="Arial" w:cs="Arial"/>
          <w:b/>
          <w:bCs/>
          <w:sz w:val="20"/>
          <w:szCs w:val="20"/>
        </w:rPr>
        <w:t>:</w:t>
      </w:r>
    </w:p>
    <w:p w14:paraId="752DB941" w14:textId="77777777" w:rsidR="004840DB" w:rsidRDefault="004840DB" w:rsidP="00C54582">
      <w:pPr>
        <w:autoSpaceDE w:val="0"/>
        <w:autoSpaceDN w:val="0"/>
        <w:adjustRightInd w:val="0"/>
        <w:spacing w:after="0" w:afterAutospacing="0"/>
        <w:ind w:left="-142" w:right="282"/>
        <w:rPr>
          <w:rFonts w:ascii="Arial" w:hAnsi="Arial" w:cs="Arial"/>
          <w:color w:val="7030A0"/>
          <w:sz w:val="20"/>
          <w:szCs w:val="20"/>
        </w:rPr>
      </w:pPr>
    </w:p>
    <w:p w14:paraId="77FC0478" w14:textId="7E8445D0" w:rsidR="00BD0F3A" w:rsidRPr="0064593A" w:rsidRDefault="00E94869" w:rsidP="00BD0F3A">
      <w:pPr>
        <w:autoSpaceDE w:val="0"/>
        <w:autoSpaceDN w:val="0"/>
        <w:adjustRightInd w:val="0"/>
        <w:spacing w:after="0" w:afterAutospacing="0"/>
        <w:ind w:left="-142" w:right="282"/>
        <w:rPr>
          <w:rFonts w:ascii="Arial" w:hAnsi="Arial" w:cs="Arial"/>
          <w:color w:val="7030A0"/>
          <w:sz w:val="20"/>
          <w:szCs w:val="20"/>
        </w:rPr>
      </w:pPr>
      <w:r>
        <w:rPr>
          <w:rFonts w:ascii="Arial" w:hAnsi="Arial" w:cs="Arial"/>
          <w:b/>
          <w:bCs/>
          <w:color w:val="7030A0"/>
          <w:sz w:val="20"/>
          <w:szCs w:val="20"/>
        </w:rPr>
        <w:t>Securing</w:t>
      </w:r>
      <w:r w:rsidR="00B647AF">
        <w:rPr>
          <w:rFonts w:ascii="Arial" w:hAnsi="Arial" w:cs="Arial"/>
          <w:b/>
          <w:bCs/>
          <w:color w:val="7030A0"/>
          <w:sz w:val="20"/>
          <w:szCs w:val="20"/>
        </w:rPr>
        <w:t xml:space="preserve"> </w:t>
      </w:r>
      <w:r w:rsidR="00BD0F3A">
        <w:rPr>
          <w:rFonts w:ascii="Arial" w:hAnsi="Arial" w:cs="Arial"/>
          <w:b/>
          <w:bCs/>
          <w:color w:val="7030A0"/>
          <w:sz w:val="20"/>
          <w:szCs w:val="20"/>
        </w:rPr>
        <w:t>Placement</w:t>
      </w:r>
      <w:r>
        <w:rPr>
          <w:rFonts w:ascii="Arial" w:hAnsi="Arial" w:cs="Arial"/>
          <w:b/>
          <w:bCs/>
          <w:color w:val="7030A0"/>
          <w:sz w:val="20"/>
          <w:szCs w:val="20"/>
        </w:rPr>
        <w:t>s</w:t>
      </w:r>
      <w:r w:rsidR="00BD0F3A">
        <w:rPr>
          <w:rFonts w:ascii="Arial" w:hAnsi="Arial" w:cs="Arial"/>
          <w:b/>
          <w:bCs/>
          <w:color w:val="7030A0"/>
          <w:sz w:val="20"/>
          <w:szCs w:val="20"/>
        </w:rPr>
        <w:t xml:space="preserve">: </w:t>
      </w:r>
      <w:r w:rsidR="00194745">
        <w:rPr>
          <w:rFonts w:ascii="Arial" w:hAnsi="Arial" w:cs="Arial"/>
          <w:color w:val="7030A0"/>
          <w:sz w:val="20"/>
          <w:szCs w:val="20"/>
        </w:rPr>
        <w:t>I</w:t>
      </w:r>
      <w:r w:rsidR="00BD0F3A" w:rsidRPr="0064593A">
        <w:rPr>
          <w:rFonts w:ascii="Arial" w:hAnsi="Arial" w:cs="Arial"/>
          <w:color w:val="7030A0"/>
          <w:sz w:val="20"/>
          <w:szCs w:val="20"/>
        </w:rPr>
        <w:t>t is a requirement that applicants have been nominated by a local authority/trust AMHP Service Lead (AMHP Lead) in advance of the interview taking place, who confirms</w:t>
      </w:r>
      <w:r w:rsidR="0064593A">
        <w:rPr>
          <w:rFonts w:ascii="Arial" w:hAnsi="Arial" w:cs="Arial"/>
          <w:color w:val="7030A0"/>
          <w:sz w:val="20"/>
          <w:szCs w:val="20"/>
        </w:rPr>
        <w:t>, amongst other things,</w:t>
      </w:r>
      <w:r w:rsidR="00BD0F3A" w:rsidRPr="0064593A">
        <w:rPr>
          <w:rFonts w:ascii="Arial" w:hAnsi="Arial" w:cs="Arial"/>
          <w:color w:val="7030A0"/>
          <w:sz w:val="20"/>
          <w:szCs w:val="20"/>
        </w:rPr>
        <w:t xml:space="preserve"> that that there will be an appropriate AMHP practice placement in place. </w:t>
      </w:r>
      <w:r w:rsidR="0064593A">
        <w:rPr>
          <w:rFonts w:ascii="Arial" w:hAnsi="Arial" w:cs="Arial"/>
          <w:color w:val="7030A0"/>
          <w:sz w:val="20"/>
          <w:szCs w:val="20"/>
        </w:rPr>
        <w:t xml:space="preserve">Applicants can enquire </w:t>
      </w:r>
      <w:r w:rsidR="00A30502">
        <w:rPr>
          <w:rFonts w:ascii="Arial" w:hAnsi="Arial" w:cs="Arial"/>
          <w:color w:val="7030A0"/>
          <w:sz w:val="20"/>
          <w:szCs w:val="20"/>
        </w:rPr>
        <w:t xml:space="preserve">of the AMHP lead whether they can request certain placements and what the placement will look like for them. </w:t>
      </w:r>
      <w:r w:rsidR="000B2A7F" w:rsidRPr="00252EA3">
        <w:rPr>
          <w:rFonts w:ascii="Arial" w:hAnsi="Arial" w:cs="Arial"/>
          <w:b/>
          <w:bCs/>
          <w:color w:val="7030A0"/>
          <w:sz w:val="20"/>
          <w:szCs w:val="20"/>
        </w:rPr>
        <w:t>Self-funding applicants</w:t>
      </w:r>
      <w:r w:rsidR="000B2A7F">
        <w:rPr>
          <w:rFonts w:ascii="Arial" w:hAnsi="Arial" w:cs="Arial"/>
          <w:color w:val="7030A0"/>
          <w:sz w:val="20"/>
          <w:szCs w:val="20"/>
        </w:rPr>
        <w:t xml:space="preserve"> should make contact with the LA/Trust/ AMHP lead as soon as possible to see if they will be able and willing to</w:t>
      </w:r>
      <w:r w:rsidR="00252EA3">
        <w:rPr>
          <w:rFonts w:ascii="Arial" w:hAnsi="Arial" w:cs="Arial"/>
          <w:color w:val="7030A0"/>
          <w:sz w:val="20"/>
          <w:szCs w:val="20"/>
        </w:rPr>
        <w:t xml:space="preserve"> nominate them. </w:t>
      </w:r>
    </w:p>
    <w:p w14:paraId="01B3FA58" w14:textId="77777777" w:rsidR="00BD0F3A" w:rsidRDefault="00BD0F3A" w:rsidP="00765116">
      <w:pPr>
        <w:autoSpaceDE w:val="0"/>
        <w:autoSpaceDN w:val="0"/>
        <w:adjustRightInd w:val="0"/>
        <w:spacing w:after="0" w:afterAutospacing="0"/>
        <w:ind w:left="-142" w:right="282"/>
        <w:rPr>
          <w:rFonts w:ascii="Arial" w:hAnsi="Arial" w:cs="Arial"/>
          <w:b/>
          <w:bCs/>
          <w:color w:val="7030A0"/>
          <w:sz w:val="20"/>
          <w:szCs w:val="20"/>
        </w:rPr>
      </w:pPr>
    </w:p>
    <w:p w14:paraId="7628ED1E" w14:textId="39BF79E4" w:rsidR="00765116" w:rsidRPr="00850CBC" w:rsidRDefault="00765116" w:rsidP="00765116">
      <w:pPr>
        <w:autoSpaceDE w:val="0"/>
        <w:autoSpaceDN w:val="0"/>
        <w:adjustRightInd w:val="0"/>
        <w:spacing w:after="0" w:afterAutospacing="0"/>
        <w:ind w:left="-142" w:right="282"/>
        <w:rPr>
          <w:rFonts w:ascii="Arial" w:hAnsi="Arial" w:cs="Arial"/>
          <w:color w:val="7030A0"/>
          <w:sz w:val="20"/>
          <w:szCs w:val="20"/>
        </w:rPr>
      </w:pPr>
      <w:r w:rsidRPr="00765116">
        <w:rPr>
          <w:rFonts w:ascii="Arial" w:hAnsi="Arial" w:cs="Arial"/>
          <w:b/>
          <w:bCs/>
          <w:color w:val="7030A0"/>
          <w:sz w:val="20"/>
          <w:szCs w:val="20"/>
        </w:rPr>
        <w:t xml:space="preserve">Completing the course: </w:t>
      </w:r>
      <w:r>
        <w:rPr>
          <w:rFonts w:ascii="Arial" w:hAnsi="Arial" w:cs="Arial"/>
          <w:color w:val="7030A0"/>
          <w:sz w:val="20"/>
          <w:szCs w:val="20"/>
        </w:rPr>
        <w:t>T</w:t>
      </w:r>
      <w:r w:rsidRPr="00850CBC">
        <w:rPr>
          <w:rFonts w:ascii="Arial" w:hAnsi="Arial" w:cs="Arial"/>
          <w:color w:val="7030A0"/>
          <w:sz w:val="20"/>
          <w:szCs w:val="20"/>
        </w:rPr>
        <w:t xml:space="preserve">rainee AMHPs </w:t>
      </w:r>
      <w:r w:rsidR="00665450">
        <w:rPr>
          <w:rFonts w:ascii="Arial" w:hAnsi="Arial" w:cs="Arial"/>
          <w:color w:val="7030A0"/>
          <w:sz w:val="20"/>
          <w:szCs w:val="20"/>
        </w:rPr>
        <w:t xml:space="preserve">should </w:t>
      </w:r>
      <w:r>
        <w:rPr>
          <w:rFonts w:ascii="Arial" w:hAnsi="Arial" w:cs="Arial"/>
          <w:color w:val="7030A0"/>
          <w:sz w:val="20"/>
          <w:szCs w:val="20"/>
        </w:rPr>
        <w:t xml:space="preserve">be aware that the training is very intensive and demanding. They will need to </w:t>
      </w:r>
      <w:r w:rsidRPr="00850CBC">
        <w:rPr>
          <w:rFonts w:ascii="Arial" w:hAnsi="Arial" w:cs="Arial"/>
          <w:color w:val="7030A0"/>
          <w:sz w:val="20"/>
          <w:szCs w:val="20"/>
        </w:rPr>
        <w:t xml:space="preserve">focus exclusively on the training and </w:t>
      </w:r>
      <w:r w:rsidR="00665450">
        <w:rPr>
          <w:rFonts w:ascii="Arial" w:hAnsi="Arial" w:cs="Arial"/>
          <w:color w:val="7030A0"/>
          <w:sz w:val="20"/>
          <w:szCs w:val="20"/>
        </w:rPr>
        <w:t xml:space="preserve">should </w:t>
      </w:r>
      <w:r>
        <w:rPr>
          <w:rFonts w:ascii="Arial" w:hAnsi="Arial" w:cs="Arial"/>
          <w:color w:val="7030A0"/>
          <w:sz w:val="20"/>
          <w:szCs w:val="20"/>
        </w:rPr>
        <w:t xml:space="preserve">not do other work, training nor take </w:t>
      </w:r>
      <w:r w:rsidRPr="00850CBC">
        <w:rPr>
          <w:rFonts w:ascii="Arial" w:hAnsi="Arial" w:cs="Arial"/>
          <w:color w:val="7030A0"/>
          <w:sz w:val="20"/>
          <w:szCs w:val="20"/>
        </w:rPr>
        <w:t>annual leave</w:t>
      </w:r>
      <w:r w:rsidR="00665450">
        <w:rPr>
          <w:rFonts w:ascii="Arial" w:hAnsi="Arial" w:cs="Arial"/>
          <w:color w:val="7030A0"/>
          <w:sz w:val="20"/>
          <w:szCs w:val="20"/>
        </w:rPr>
        <w:t xml:space="preserve"> </w:t>
      </w:r>
      <w:r w:rsidRPr="00850CBC">
        <w:rPr>
          <w:rFonts w:ascii="Arial" w:hAnsi="Arial" w:cs="Arial"/>
          <w:color w:val="7030A0"/>
          <w:sz w:val="20"/>
          <w:szCs w:val="20"/>
        </w:rPr>
        <w:t xml:space="preserve">during the AMHP programme, including the introductory days.  </w:t>
      </w:r>
    </w:p>
    <w:p w14:paraId="1B1D9781" w14:textId="77777777" w:rsidR="00765116" w:rsidRDefault="00765116" w:rsidP="00C54582">
      <w:pPr>
        <w:autoSpaceDE w:val="0"/>
        <w:autoSpaceDN w:val="0"/>
        <w:adjustRightInd w:val="0"/>
        <w:spacing w:after="0" w:afterAutospacing="0"/>
        <w:ind w:left="-142" w:right="282"/>
        <w:rPr>
          <w:rFonts w:ascii="Arial" w:hAnsi="Arial" w:cs="Arial"/>
          <w:color w:val="7030A0"/>
          <w:sz w:val="20"/>
          <w:szCs w:val="20"/>
        </w:rPr>
      </w:pPr>
    </w:p>
    <w:p w14:paraId="5949F03A" w14:textId="77777777" w:rsidR="004840DB" w:rsidRDefault="004840DB" w:rsidP="004840DB">
      <w:pPr>
        <w:autoSpaceDE w:val="0"/>
        <w:autoSpaceDN w:val="0"/>
        <w:adjustRightInd w:val="0"/>
        <w:spacing w:after="0" w:afterAutospacing="0"/>
        <w:ind w:left="-142" w:right="282"/>
        <w:rPr>
          <w:rFonts w:ascii="Arial" w:hAnsi="Arial" w:cs="Arial"/>
          <w:i/>
          <w:iCs/>
          <w:color w:val="7030A0"/>
          <w:sz w:val="20"/>
          <w:szCs w:val="20"/>
        </w:rPr>
      </w:pPr>
      <w:r w:rsidRPr="004840DB">
        <w:rPr>
          <w:rFonts w:ascii="Arial" w:hAnsi="Arial" w:cs="Arial"/>
          <w:b/>
          <w:bCs/>
          <w:color w:val="7030A0"/>
          <w:sz w:val="20"/>
          <w:szCs w:val="20"/>
        </w:rPr>
        <w:t xml:space="preserve">Warranting as an AMHP: </w:t>
      </w:r>
      <w:r>
        <w:rPr>
          <w:rFonts w:ascii="Arial" w:hAnsi="Arial" w:cs="Arial"/>
          <w:color w:val="7030A0"/>
          <w:sz w:val="20"/>
          <w:szCs w:val="20"/>
        </w:rPr>
        <w:t>S</w:t>
      </w:r>
      <w:r w:rsidRPr="00A90B75">
        <w:rPr>
          <w:rFonts w:ascii="Arial" w:hAnsi="Arial" w:cs="Arial"/>
          <w:color w:val="7030A0"/>
          <w:sz w:val="20"/>
          <w:szCs w:val="20"/>
        </w:rPr>
        <w:t xml:space="preserve">uccessful completion of this approved course </w:t>
      </w:r>
      <w:r w:rsidR="00FB2F5B" w:rsidRPr="00A90B75">
        <w:rPr>
          <w:rFonts w:ascii="Arial" w:hAnsi="Arial" w:cs="Arial"/>
          <w:color w:val="7030A0"/>
          <w:sz w:val="20"/>
          <w:szCs w:val="20"/>
        </w:rPr>
        <w:t>does not make someone an AMHP</w:t>
      </w:r>
      <w:r w:rsidR="00FB2F5B">
        <w:rPr>
          <w:rFonts w:ascii="Arial" w:hAnsi="Arial" w:cs="Arial"/>
          <w:color w:val="7030A0"/>
          <w:sz w:val="20"/>
          <w:szCs w:val="20"/>
        </w:rPr>
        <w:t xml:space="preserve"> by itself but does </w:t>
      </w:r>
      <w:r w:rsidR="00BD6109" w:rsidRPr="00A90B75">
        <w:rPr>
          <w:rFonts w:ascii="Arial" w:hAnsi="Arial" w:cs="Arial"/>
          <w:color w:val="7030A0"/>
          <w:sz w:val="20"/>
          <w:szCs w:val="20"/>
        </w:rPr>
        <w:t>make an individual eligible to be approved</w:t>
      </w:r>
      <w:r w:rsidR="00BD6109">
        <w:rPr>
          <w:rFonts w:ascii="Arial" w:hAnsi="Arial" w:cs="Arial"/>
          <w:color w:val="7030A0"/>
          <w:sz w:val="20"/>
          <w:szCs w:val="20"/>
        </w:rPr>
        <w:t>/warranted</w:t>
      </w:r>
      <w:r w:rsidR="00BD6109" w:rsidRPr="00A90B75">
        <w:rPr>
          <w:rFonts w:ascii="Arial" w:hAnsi="Arial" w:cs="Arial"/>
          <w:color w:val="7030A0"/>
          <w:sz w:val="20"/>
          <w:szCs w:val="20"/>
        </w:rPr>
        <w:t xml:space="preserve"> to act as an AMHP by a Local Authority in Englan</w:t>
      </w:r>
      <w:r w:rsidR="00BD6109">
        <w:rPr>
          <w:rFonts w:ascii="Arial" w:hAnsi="Arial" w:cs="Arial"/>
          <w:color w:val="7030A0"/>
          <w:sz w:val="20"/>
          <w:szCs w:val="20"/>
        </w:rPr>
        <w:t>d</w:t>
      </w:r>
      <w:r w:rsidR="00FB2F5B">
        <w:rPr>
          <w:rFonts w:ascii="Arial" w:hAnsi="Arial" w:cs="Arial"/>
          <w:color w:val="7030A0"/>
          <w:sz w:val="20"/>
          <w:szCs w:val="20"/>
        </w:rPr>
        <w:t xml:space="preserve">. </w:t>
      </w:r>
      <w:r w:rsidR="00BD6109">
        <w:rPr>
          <w:rFonts w:ascii="Arial" w:hAnsi="Arial" w:cs="Arial"/>
          <w:color w:val="7030A0"/>
          <w:sz w:val="20"/>
          <w:szCs w:val="20"/>
        </w:rPr>
        <w:t xml:space="preserve"> </w:t>
      </w:r>
    </w:p>
    <w:p w14:paraId="0491BC0A" w14:textId="77777777" w:rsidR="004840DB" w:rsidRDefault="004840DB" w:rsidP="00C54582">
      <w:pPr>
        <w:autoSpaceDE w:val="0"/>
        <w:autoSpaceDN w:val="0"/>
        <w:adjustRightInd w:val="0"/>
        <w:spacing w:after="0" w:afterAutospacing="0"/>
        <w:ind w:left="-142" w:right="282"/>
        <w:rPr>
          <w:rFonts w:ascii="Arial" w:hAnsi="Arial" w:cs="Arial"/>
          <w:color w:val="7030A0"/>
          <w:sz w:val="20"/>
          <w:szCs w:val="20"/>
        </w:rPr>
      </w:pPr>
    </w:p>
    <w:p w14:paraId="65E76C60" w14:textId="77777777" w:rsidR="00745D6A" w:rsidRDefault="004840DB" w:rsidP="00745D6A">
      <w:pPr>
        <w:autoSpaceDE w:val="0"/>
        <w:autoSpaceDN w:val="0"/>
        <w:adjustRightInd w:val="0"/>
        <w:spacing w:after="0" w:afterAutospacing="0"/>
        <w:ind w:left="-142" w:right="282"/>
        <w:rPr>
          <w:rFonts w:ascii="Arial" w:hAnsi="Arial" w:cs="Arial"/>
          <w:color w:val="7030A0"/>
          <w:sz w:val="20"/>
          <w:szCs w:val="20"/>
          <w:lang w:val="en-US"/>
        </w:rPr>
      </w:pPr>
      <w:r w:rsidRPr="004840DB">
        <w:rPr>
          <w:rFonts w:ascii="Arial" w:hAnsi="Arial" w:cs="Arial"/>
          <w:b/>
          <w:bCs/>
          <w:color w:val="7030A0"/>
          <w:sz w:val="20"/>
          <w:szCs w:val="20"/>
          <w:lang w:val="en-US"/>
        </w:rPr>
        <w:t xml:space="preserve">Ongoing study: </w:t>
      </w:r>
      <w:r w:rsidR="00745D6A">
        <w:rPr>
          <w:rFonts w:ascii="Arial" w:hAnsi="Arial" w:cs="Arial"/>
          <w:color w:val="7030A0"/>
          <w:sz w:val="20"/>
          <w:szCs w:val="20"/>
          <w:lang w:val="en-US"/>
        </w:rPr>
        <w:t xml:space="preserve">Successful candidates can use their credits gained towards a masters course at the University of Hertfordshire. </w:t>
      </w:r>
      <w:r w:rsidR="00BD6109">
        <w:rPr>
          <w:rFonts w:ascii="Arial" w:hAnsi="Arial" w:cs="Arial"/>
          <w:color w:val="7030A0"/>
          <w:sz w:val="20"/>
          <w:szCs w:val="20"/>
          <w:lang w:val="en-US"/>
        </w:rPr>
        <w:t xml:space="preserve">More will be discussed towards the end of the course. Those that plan to continue with ongoing study are encouraged to </w:t>
      </w:r>
      <w:r w:rsidR="00BD6109">
        <w:rPr>
          <w:rFonts w:ascii="Arial" w:hAnsi="Arial" w:cs="Arial"/>
          <w:color w:val="7030A0"/>
          <w:sz w:val="20"/>
          <w:szCs w:val="20"/>
        </w:rPr>
        <w:t>contact the UH AMHP Programme Lead for further information.</w:t>
      </w:r>
    </w:p>
    <w:p w14:paraId="7A35872C" w14:textId="77777777" w:rsidR="0009021B" w:rsidRDefault="0009021B" w:rsidP="00C54582">
      <w:pPr>
        <w:autoSpaceDE w:val="0"/>
        <w:autoSpaceDN w:val="0"/>
        <w:adjustRightInd w:val="0"/>
        <w:spacing w:after="0" w:afterAutospacing="0"/>
        <w:ind w:left="-142" w:right="282"/>
        <w:rPr>
          <w:rFonts w:ascii="Arial" w:hAnsi="Arial" w:cs="Arial"/>
          <w:color w:val="7030A0"/>
          <w:sz w:val="20"/>
          <w:szCs w:val="20"/>
        </w:rPr>
      </w:pPr>
    </w:p>
    <w:p w14:paraId="728F9D31" w14:textId="77777777" w:rsidR="00CA612B" w:rsidRDefault="0009021B" w:rsidP="00C54582">
      <w:pPr>
        <w:autoSpaceDE w:val="0"/>
        <w:autoSpaceDN w:val="0"/>
        <w:adjustRightInd w:val="0"/>
        <w:spacing w:after="0" w:afterAutospacing="0"/>
        <w:ind w:left="-142" w:right="282"/>
        <w:rPr>
          <w:rFonts w:ascii="Arial" w:hAnsi="Arial" w:cs="Arial"/>
          <w:color w:val="7030A0"/>
          <w:sz w:val="20"/>
          <w:szCs w:val="20"/>
        </w:rPr>
      </w:pPr>
      <w:r w:rsidRPr="0009021B">
        <w:rPr>
          <w:rFonts w:ascii="Arial" w:hAnsi="Arial" w:cs="Arial"/>
          <w:b/>
          <w:bCs/>
          <w:color w:val="7030A0"/>
          <w:sz w:val="20"/>
          <w:szCs w:val="20"/>
        </w:rPr>
        <w:t xml:space="preserve">Pre-AMHP Foundation Course: </w:t>
      </w:r>
      <w:r w:rsidR="00745D6A">
        <w:rPr>
          <w:rFonts w:ascii="Arial" w:hAnsi="Arial" w:cs="Arial"/>
          <w:color w:val="7030A0"/>
          <w:sz w:val="20"/>
          <w:szCs w:val="20"/>
        </w:rPr>
        <w:t>It is noted that t</w:t>
      </w:r>
      <w:r w:rsidR="00C54582" w:rsidRPr="00C54582">
        <w:rPr>
          <w:rFonts w:ascii="Arial" w:hAnsi="Arial" w:cs="Arial"/>
          <w:color w:val="7030A0"/>
          <w:sz w:val="20"/>
          <w:szCs w:val="20"/>
        </w:rPr>
        <w:t>he Pre-AMHP</w:t>
      </w:r>
      <w:r w:rsidR="00BC6914">
        <w:rPr>
          <w:rFonts w:ascii="Arial" w:hAnsi="Arial" w:cs="Arial"/>
          <w:color w:val="7030A0"/>
          <w:sz w:val="20"/>
          <w:szCs w:val="20"/>
        </w:rPr>
        <w:t xml:space="preserve"> Foundation</w:t>
      </w:r>
      <w:r w:rsidR="00C54582" w:rsidRPr="00C54582">
        <w:rPr>
          <w:rFonts w:ascii="Arial" w:hAnsi="Arial" w:cs="Arial"/>
          <w:color w:val="7030A0"/>
          <w:sz w:val="20"/>
          <w:szCs w:val="20"/>
        </w:rPr>
        <w:t xml:space="preserve"> course also usually runs twice a year: There is a separate flyer available about the</w:t>
      </w:r>
      <w:r w:rsidR="00BC6914">
        <w:rPr>
          <w:rFonts w:ascii="Arial" w:hAnsi="Arial" w:cs="Arial"/>
          <w:color w:val="7030A0"/>
          <w:sz w:val="20"/>
          <w:szCs w:val="20"/>
        </w:rPr>
        <w:t>se</w:t>
      </w:r>
      <w:r w:rsidR="00C54582" w:rsidRPr="00C54582">
        <w:rPr>
          <w:rFonts w:ascii="Arial" w:hAnsi="Arial" w:cs="Arial"/>
          <w:color w:val="7030A0"/>
          <w:sz w:val="20"/>
          <w:szCs w:val="20"/>
        </w:rPr>
        <w:t xml:space="preserve"> course</w:t>
      </w:r>
      <w:r w:rsidR="00B43131">
        <w:rPr>
          <w:rFonts w:ascii="Arial" w:hAnsi="Arial" w:cs="Arial"/>
          <w:color w:val="7030A0"/>
          <w:sz w:val="20"/>
          <w:szCs w:val="20"/>
        </w:rPr>
        <w:t>s</w:t>
      </w:r>
      <w:r w:rsidR="00C54582" w:rsidRPr="00C54582">
        <w:rPr>
          <w:rFonts w:ascii="Arial" w:hAnsi="Arial" w:cs="Arial"/>
          <w:color w:val="7030A0"/>
          <w:sz w:val="20"/>
          <w:szCs w:val="20"/>
        </w:rPr>
        <w:t xml:space="preserve">.  </w:t>
      </w:r>
    </w:p>
    <w:p w14:paraId="0A8E4489" w14:textId="77777777" w:rsidR="009C442A" w:rsidRDefault="009C442A" w:rsidP="00C54582">
      <w:pPr>
        <w:autoSpaceDE w:val="0"/>
        <w:autoSpaceDN w:val="0"/>
        <w:adjustRightInd w:val="0"/>
        <w:spacing w:after="0" w:afterAutospacing="0"/>
        <w:ind w:left="-142" w:right="282"/>
        <w:rPr>
          <w:rFonts w:ascii="Arial" w:hAnsi="Arial" w:cs="Arial"/>
          <w:color w:val="7030A0"/>
          <w:sz w:val="20"/>
          <w:szCs w:val="20"/>
        </w:rPr>
      </w:pPr>
    </w:p>
    <w:p w14:paraId="0EE7E642" w14:textId="6841EA0E" w:rsidR="009C442A" w:rsidRDefault="009C442A" w:rsidP="009C442A">
      <w:pPr>
        <w:tabs>
          <w:tab w:val="left" w:pos="284"/>
        </w:tabs>
        <w:spacing w:after="0" w:afterAutospacing="0"/>
        <w:ind w:left="-142" w:right="282"/>
        <w:rPr>
          <w:rFonts w:ascii="Arial" w:hAnsi="Arial" w:cs="Arial"/>
          <w:sz w:val="20"/>
          <w:szCs w:val="20"/>
        </w:rPr>
      </w:pPr>
      <w:r>
        <w:rPr>
          <w:rFonts w:ascii="Arial" w:hAnsi="Arial" w:cs="Arial"/>
          <w:color w:val="7030A0"/>
          <w:sz w:val="20"/>
          <w:szCs w:val="20"/>
        </w:rPr>
        <w:t xml:space="preserve">The </w:t>
      </w:r>
      <w:r w:rsidRPr="009C442A">
        <w:rPr>
          <w:rFonts w:ascii="Arial" w:hAnsi="Arial" w:cs="Arial"/>
          <w:b/>
          <w:bCs/>
          <w:color w:val="7030A0"/>
          <w:sz w:val="20"/>
          <w:szCs w:val="20"/>
        </w:rPr>
        <w:t>Programme Specification</w:t>
      </w:r>
      <w:r>
        <w:rPr>
          <w:rFonts w:ascii="Arial" w:hAnsi="Arial" w:cs="Arial"/>
          <w:color w:val="7030A0"/>
          <w:sz w:val="20"/>
          <w:szCs w:val="20"/>
        </w:rPr>
        <w:t xml:space="preserve"> and </w:t>
      </w:r>
      <w:r w:rsidRPr="009C442A">
        <w:rPr>
          <w:rFonts w:ascii="Arial" w:hAnsi="Arial" w:cs="Arial"/>
          <w:b/>
          <w:bCs/>
          <w:color w:val="7030A0"/>
          <w:sz w:val="20"/>
          <w:szCs w:val="20"/>
        </w:rPr>
        <w:t>Course Factsheet</w:t>
      </w:r>
      <w:r>
        <w:rPr>
          <w:rFonts w:ascii="Arial" w:hAnsi="Arial" w:cs="Arial"/>
          <w:color w:val="7030A0"/>
          <w:sz w:val="20"/>
          <w:szCs w:val="20"/>
        </w:rPr>
        <w:t xml:space="preserve"> are also available. If</w:t>
      </w:r>
      <w:r w:rsidRPr="009C442A">
        <w:rPr>
          <w:rFonts w:ascii="Arial" w:hAnsi="Arial" w:cs="Arial"/>
          <w:color w:val="7030A0"/>
          <w:sz w:val="20"/>
          <w:szCs w:val="20"/>
        </w:rPr>
        <w:t xml:space="preserve"> you would like a copy</w:t>
      </w:r>
      <w:r>
        <w:rPr>
          <w:rFonts w:ascii="Arial" w:hAnsi="Arial" w:cs="Arial"/>
          <w:color w:val="7030A0"/>
          <w:sz w:val="20"/>
          <w:szCs w:val="20"/>
        </w:rPr>
        <w:t xml:space="preserve"> </w:t>
      </w:r>
      <w:r w:rsidR="006F72D5">
        <w:rPr>
          <w:rFonts w:ascii="Arial" w:hAnsi="Arial" w:cs="Arial"/>
          <w:color w:val="7030A0"/>
          <w:sz w:val="20"/>
          <w:szCs w:val="20"/>
        </w:rPr>
        <w:t xml:space="preserve">sent to you </w:t>
      </w:r>
      <w:r>
        <w:rPr>
          <w:rFonts w:ascii="Arial" w:hAnsi="Arial" w:cs="Arial"/>
          <w:color w:val="7030A0"/>
          <w:sz w:val="20"/>
          <w:szCs w:val="20"/>
        </w:rPr>
        <w:t xml:space="preserve">please contact </w:t>
      </w:r>
      <w:hyperlink r:id="rId12" w:history="1">
        <w:r w:rsidRPr="002F2BCE">
          <w:rPr>
            <w:rStyle w:val="Hyperlink"/>
            <w:rFonts w:ascii="Arial" w:hAnsi="Arial" w:cs="Arial"/>
            <w:sz w:val="20"/>
            <w:szCs w:val="20"/>
          </w:rPr>
          <w:t xml:space="preserve">cpdhealth@herts.ac.uk  </w:t>
        </w:r>
      </w:hyperlink>
      <w:r w:rsidRPr="00850CBC">
        <w:rPr>
          <w:rFonts w:ascii="Arial" w:hAnsi="Arial" w:cs="Arial"/>
          <w:sz w:val="20"/>
          <w:szCs w:val="20"/>
        </w:rPr>
        <w:t xml:space="preserve"> </w:t>
      </w:r>
    </w:p>
    <w:p w14:paraId="71792513" w14:textId="77777777" w:rsidR="0062428C" w:rsidRPr="00850CBC" w:rsidRDefault="0062428C" w:rsidP="00CA612B">
      <w:pPr>
        <w:autoSpaceDE w:val="0"/>
        <w:autoSpaceDN w:val="0"/>
        <w:adjustRightInd w:val="0"/>
        <w:spacing w:after="0" w:afterAutospacing="0"/>
        <w:ind w:left="-142" w:right="282"/>
        <w:rPr>
          <w:rFonts w:ascii="Arial" w:hAnsi="Arial" w:cs="Arial"/>
          <w:color w:val="7030A0"/>
          <w:sz w:val="20"/>
          <w:szCs w:val="20"/>
          <w:lang w:val="en-US"/>
        </w:rPr>
      </w:pPr>
    </w:p>
    <w:p w14:paraId="4F904575" w14:textId="77777777" w:rsidR="00850CBC" w:rsidRPr="00765116" w:rsidRDefault="00850CBC" w:rsidP="00C54582">
      <w:pPr>
        <w:autoSpaceDE w:val="0"/>
        <w:autoSpaceDN w:val="0"/>
        <w:adjustRightInd w:val="0"/>
        <w:spacing w:after="0" w:afterAutospacing="0"/>
        <w:ind w:left="0" w:right="282"/>
        <w:rPr>
          <w:rFonts w:ascii="Arial" w:hAnsi="Arial" w:cs="Arial"/>
          <w:b/>
          <w:sz w:val="20"/>
          <w:szCs w:val="20"/>
        </w:rPr>
      </w:pPr>
      <w:r w:rsidRPr="00765116">
        <w:rPr>
          <w:rFonts w:ascii="Arial" w:hAnsi="Arial" w:cs="Arial"/>
          <w:b/>
          <w:sz w:val="20"/>
          <w:szCs w:val="20"/>
        </w:rPr>
        <w:t>Computer equipment requirement</w:t>
      </w:r>
    </w:p>
    <w:p w14:paraId="6CC58792" w14:textId="77777777" w:rsidR="00850CBC" w:rsidRDefault="00850CBC" w:rsidP="00850CBC">
      <w:pPr>
        <w:autoSpaceDE w:val="0"/>
        <w:autoSpaceDN w:val="0"/>
        <w:adjustRightInd w:val="0"/>
        <w:ind w:left="-142" w:right="282"/>
        <w:rPr>
          <w:rFonts w:ascii="Arial" w:hAnsi="Arial" w:cs="Arial"/>
          <w:color w:val="7030A0"/>
          <w:sz w:val="20"/>
          <w:szCs w:val="20"/>
        </w:rPr>
      </w:pPr>
      <w:bookmarkStart w:id="8" w:name="_Hlk106018908"/>
      <w:r w:rsidRPr="00850CBC">
        <w:rPr>
          <w:rFonts w:ascii="Arial" w:hAnsi="Arial" w:cs="Arial"/>
          <w:color w:val="7030A0"/>
          <w:sz w:val="20"/>
          <w:szCs w:val="20"/>
        </w:rPr>
        <w:t xml:space="preserve">Delivery of the course incorporates </w:t>
      </w:r>
      <w:r w:rsidR="006066F3">
        <w:rPr>
          <w:rFonts w:ascii="Arial" w:hAnsi="Arial" w:cs="Arial"/>
          <w:color w:val="7030A0"/>
          <w:sz w:val="20"/>
          <w:szCs w:val="20"/>
        </w:rPr>
        <w:t xml:space="preserve">online elements and </w:t>
      </w:r>
      <w:r w:rsidRPr="00850CBC">
        <w:rPr>
          <w:rFonts w:ascii="Arial" w:hAnsi="Arial" w:cs="Arial"/>
          <w:color w:val="7030A0"/>
          <w:sz w:val="20"/>
          <w:szCs w:val="20"/>
        </w:rPr>
        <w:t>blended learning which aims to combine e-learning activities with c</w:t>
      </w:r>
      <w:r w:rsidR="00B9565D">
        <w:rPr>
          <w:rFonts w:ascii="Arial" w:hAnsi="Arial" w:cs="Arial"/>
          <w:color w:val="7030A0"/>
          <w:sz w:val="20"/>
          <w:szCs w:val="20"/>
        </w:rPr>
        <w:t>lass</w:t>
      </w:r>
      <w:r w:rsidRPr="00850CBC">
        <w:rPr>
          <w:rFonts w:ascii="Arial" w:hAnsi="Arial" w:cs="Arial"/>
          <w:color w:val="7030A0"/>
          <w:sz w:val="20"/>
          <w:szCs w:val="20"/>
        </w:rPr>
        <w:t xml:space="preserve"> based learning.</w:t>
      </w:r>
      <w:r w:rsidRPr="00850CBC">
        <w:rPr>
          <w:rFonts w:ascii="Arial" w:hAnsi="Arial" w:cs="Arial"/>
          <w:b/>
          <w:bCs/>
          <w:color w:val="7030A0"/>
          <w:sz w:val="20"/>
          <w:szCs w:val="20"/>
        </w:rPr>
        <w:t xml:space="preserve"> </w:t>
      </w:r>
      <w:r w:rsidR="00765116">
        <w:rPr>
          <w:rFonts w:ascii="Arial" w:hAnsi="Arial" w:cs="Arial"/>
          <w:color w:val="7030A0"/>
          <w:sz w:val="20"/>
          <w:szCs w:val="20"/>
        </w:rPr>
        <w:t>Candidates</w:t>
      </w:r>
      <w:r w:rsidRPr="00850CBC">
        <w:rPr>
          <w:rFonts w:ascii="Arial" w:hAnsi="Arial" w:cs="Arial"/>
          <w:color w:val="7030A0"/>
          <w:sz w:val="20"/>
          <w:szCs w:val="20"/>
        </w:rPr>
        <w:t xml:space="preserve"> therefore need to have access to a suitable personal computer and a good reliable Internet connection. If </w:t>
      </w:r>
      <w:r w:rsidR="00765116">
        <w:rPr>
          <w:rFonts w:ascii="Arial" w:hAnsi="Arial" w:cs="Arial"/>
          <w:color w:val="7030A0"/>
          <w:sz w:val="20"/>
          <w:szCs w:val="20"/>
        </w:rPr>
        <w:t>candidates</w:t>
      </w:r>
      <w:r w:rsidRPr="00850CBC">
        <w:rPr>
          <w:rFonts w:ascii="Arial" w:hAnsi="Arial" w:cs="Arial"/>
          <w:color w:val="7030A0"/>
          <w:sz w:val="20"/>
          <w:szCs w:val="20"/>
        </w:rPr>
        <w:t xml:space="preserve"> have any queries or need any additional support with IT skills, the School employs an e-learning technologist who will be pleased to help and advise you</w:t>
      </w:r>
      <w:r w:rsidR="00B9565D">
        <w:rPr>
          <w:rFonts w:ascii="Arial" w:hAnsi="Arial" w:cs="Arial"/>
          <w:color w:val="7030A0"/>
          <w:sz w:val="20"/>
          <w:szCs w:val="20"/>
        </w:rPr>
        <w:t xml:space="preserve">: </w:t>
      </w:r>
      <w:hyperlink r:id="rId13" w:history="1">
        <w:r w:rsidR="00252F18" w:rsidRPr="00A24059">
          <w:rPr>
            <w:rStyle w:val="Hyperlink"/>
            <w:rFonts w:ascii="Arial" w:hAnsi="Arial" w:cs="Arial"/>
            <w:sz w:val="20"/>
            <w:szCs w:val="20"/>
          </w:rPr>
          <w:t>edtechhsk@herts.ac.uk</w:t>
        </w:r>
      </w:hyperlink>
    </w:p>
    <w:bookmarkEnd w:id="8"/>
    <w:p w14:paraId="70EEE5B8" w14:textId="77777777" w:rsidR="00CA612B" w:rsidRPr="00765116" w:rsidRDefault="00CA612B" w:rsidP="00C54582">
      <w:pPr>
        <w:autoSpaceDE w:val="0"/>
        <w:autoSpaceDN w:val="0"/>
        <w:adjustRightInd w:val="0"/>
        <w:spacing w:after="0" w:afterAutospacing="0"/>
        <w:ind w:left="0" w:right="282"/>
        <w:rPr>
          <w:rFonts w:ascii="Arial" w:hAnsi="Arial" w:cs="Arial"/>
          <w:b/>
          <w:sz w:val="20"/>
          <w:szCs w:val="20"/>
        </w:rPr>
      </w:pPr>
      <w:r w:rsidRPr="00765116">
        <w:rPr>
          <w:rFonts w:ascii="Arial" w:hAnsi="Arial" w:cs="Arial"/>
          <w:b/>
          <w:sz w:val="20"/>
          <w:szCs w:val="20"/>
        </w:rPr>
        <w:t>Cost</w:t>
      </w:r>
    </w:p>
    <w:p w14:paraId="17EFC373" w14:textId="77777777" w:rsidR="00CA612B" w:rsidRPr="00850CBC" w:rsidRDefault="00CA612B" w:rsidP="00CA612B">
      <w:pPr>
        <w:autoSpaceDE w:val="0"/>
        <w:autoSpaceDN w:val="0"/>
        <w:adjustRightInd w:val="0"/>
        <w:spacing w:after="0" w:afterAutospacing="0"/>
        <w:ind w:left="-142" w:right="282"/>
        <w:rPr>
          <w:rFonts w:ascii="Arial" w:hAnsi="Arial" w:cs="Arial"/>
          <w:color w:val="7030A0"/>
          <w:sz w:val="20"/>
          <w:szCs w:val="20"/>
        </w:rPr>
      </w:pPr>
      <w:r w:rsidRPr="00850CBC">
        <w:rPr>
          <w:rFonts w:ascii="Arial" w:hAnsi="Arial" w:cs="Arial"/>
          <w:color w:val="7030A0"/>
          <w:sz w:val="20"/>
          <w:szCs w:val="20"/>
        </w:rPr>
        <w:t xml:space="preserve">To find out information about the fees visit </w:t>
      </w:r>
      <w:hyperlink r:id="rId14" w:tooltip="Find out the fees on our website go.herts.ac.uk/cpdfees" w:history="1">
        <w:r w:rsidRPr="00850CBC">
          <w:rPr>
            <w:rFonts w:ascii="Arial" w:hAnsi="Arial" w:cs="Arial"/>
            <w:color w:val="7030A0"/>
            <w:sz w:val="20"/>
            <w:szCs w:val="20"/>
          </w:rPr>
          <w:t>go.herts.ac.uk/</w:t>
        </w:r>
        <w:proofErr w:type="spellStart"/>
        <w:r w:rsidRPr="00850CBC">
          <w:rPr>
            <w:rFonts w:ascii="Arial" w:hAnsi="Arial" w:cs="Arial"/>
            <w:color w:val="7030A0"/>
            <w:sz w:val="20"/>
            <w:szCs w:val="20"/>
          </w:rPr>
          <w:t>cpdfees</w:t>
        </w:r>
        <w:proofErr w:type="spellEnd"/>
      </w:hyperlink>
    </w:p>
    <w:p w14:paraId="6429D324" w14:textId="77777777" w:rsidR="00CA612B" w:rsidRPr="00850CBC" w:rsidRDefault="00CA612B" w:rsidP="00CA612B">
      <w:pPr>
        <w:autoSpaceDE w:val="0"/>
        <w:autoSpaceDN w:val="0"/>
        <w:adjustRightInd w:val="0"/>
        <w:spacing w:after="0" w:afterAutospacing="0"/>
        <w:ind w:left="-142" w:right="282"/>
        <w:rPr>
          <w:rFonts w:ascii="Arial" w:hAnsi="Arial" w:cs="Arial"/>
          <w:color w:val="7030A0"/>
          <w:sz w:val="20"/>
          <w:szCs w:val="20"/>
        </w:rPr>
      </w:pPr>
    </w:p>
    <w:p w14:paraId="3395E70B" w14:textId="77777777" w:rsidR="00CA612B" w:rsidRPr="00765116" w:rsidRDefault="00CA612B" w:rsidP="00C54582">
      <w:pPr>
        <w:autoSpaceDE w:val="0"/>
        <w:autoSpaceDN w:val="0"/>
        <w:adjustRightInd w:val="0"/>
        <w:spacing w:after="0" w:afterAutospacing="0"/>
        <w:ind w:left="0" w:right="282"/>
        <w:rPr>
          <w:rFonts w:ascii="Arial" w:hAnsi="Arial" w:cs="Arial"/>
          <w:b/>
          <w:sz w:val="20"/>
          <w:szCs w:val="20"/>
        </w:rPr>
      </w:pPr>
      <w:r w:rsidRPr="00765116">
        <w:rPr>
          <w:rFonts w:ascii="Arial" w:hAnsi="Arial" w:cs="Arial"/>
          <w:b/>
          <w:sz w:val="20"/>
          <w:szCs w:val="20"/>
        </w:rPr>
        <w:t>Course Enquiries</w:t>
      </w:r>
    </w:p>
    <w:p w14:paraId="18CD581B" w14:textId="77777777" w:rsidR="004840DB" w:rsidRDefault="00380668" w:rsidP="00380668">
      <w:pPr>
        <w:autoSpaceDE w:val="0"/>
        <w:autoSpaceDN w:val="0"/>
        <w:adjustRightInd w:val="0"/>
        <w:spacing w:after="0" w:afterAutospacing="0"/>
        <w:ind w:left="-142" w:right="282"/>
        <w:rPr>
          <w:rFonts w:ascii="Arial" w:hAnsi="Arial" w:cs="Arial"/>
          <w:i/>
          <w:color w:val="7030A0"/>
          <w:sz w:val="20"/>
          <w:szCs w:val="20"/>
        </w:rPr>
      </w:pPr>
      <w:r w:rsidRPr="00850CBC">
        <w:rPr>
          <w:rFonts w:ascii="Arial" w:hAnsi="Arial" w:cs="Arial"/>
          <w:i/>
          <w:color w:val="7030A0"/>
          <w:sz w:val="20"/>
          <w:szCs w:val="20"/>
        </w:rPr>
        <w:t>John Paul Anastasiadis</w:t>
      </w:r>
    </w:p>
    <w:p w14:paraId="18B9C5C0" w14:textId="77777777" w:rsidR="00380668" w:rsidRPr="00850CBC" w:rsidRDefault="004840DB" w:rsidP="00380668">
      <w:pPr>
        <w:autoSpaceDE w:val="0"/>
        <w:autoSpaceDN w:val="0"/>
        <w:adjustRightInd w:val="0"/>
        <w:spacing w:after="0" w:afterAutospacing="0"/>
        <w:ind w:left="-142" w:right="282"/>
        <w:rPr>
          <w:rFonts w:ascii="Arial" w:hAnsi="Arial" w:cs="Arial"/>
          <w:color w:val="7030A0"/>
          <w:sz w:val="20"/>
          <w:szCs w:val="20"/>
        </w:rPr>
      </w:pPr>
      <w:r>
        <w:rPr>
          <w:rFonts w:ascii="Arial" w:hAnsi="Arial" w:cs="Arial"/>
          <w:i/>
          <w:color w:val="7030A0"/>
          <w:sz w:val="20"/>
          <w:szCs w:val="20"/>
        </w:rPr>
        <w:t>AMHP Programme Lead</w:t>
      </w:r>
    </w:p>
    <w:p w14:paraId="29E4043C" w14:textId="77777777" w:rsidR="00380668" w:rsidRDefault="00600F1F" w:rsidP="00380668">
      <w:pPr>
        <w:autoSpaceDE w:val="0"/>
        <w:autoSpaceDN w:val="0"/>
        <w:adjustRightInd w:val="0"/>
        <w:spacing w:after="0" w:afterAutospacing="0"/>
        <w:ind w:left="-142" w:right="282"/>
        <w:rPr>
          <w:rFonts w:ascii="Arial" w:hAnsi="Arial" w:cs="Arial"/>
          <w:i/>
          <w:color w:val="7030A0"/>
          <w:sz w:val="20"/>
          <w:szCs w:val="20"/>
        </w:rPr>
      </w:pPr>
      <w:hyperlink r:id="rId15" w:history="1">
        <w:r w:rsidRPr="0046446B">
          <w:rPr>
            <w:rStyle w:val="Hyperlink"/>
            <w:rFonts w:ascii="Arial" w:hAnsi="Arial" w:cs="Arial"/>
            <w:i/>
            <w:sz w:val="20"/>
            <w:szCs w:val="20"/>
          </w:rPr>
          <w:t>j.p.anastasiadis@herts.ac.uk</w:t>
        </w:r>
      </w:hyperlink>
    </w:p>
    <w:p w14:paraId="2B832F17" w14:textId="77777777" w:rsidR="00CA612B" w:rsidRPr="00850CBC" w:rsidRDefault="00CA612B" w:rsidP="00CA612B">
      <w:pPr>
        <w:spacing w:after="0" w:afterAutospacing="0"/>
        <w:ind w:left="-142" w:right="282"/>
        <w:rPr>
          <w:rFonts w:ascii="Arial" w:hAnsi="Arial" w:cs="Arial"/>
          <w:color w:val="7030A0"/>
          <w:sz w:val="20"/>
          <w:szCs w:val="20"/>
        </w:rPr>
      </w:pPr>
    </w:p>
    <w:p w14:paraId="62B24F28" w14:textId="77777777" w:rsidR="00CA612B" w:rsidRPr="00765116" w:rsidRDefault="00CA612B" w:rsidP="00C54582">
      <w:pPr>
        <w:autoSpaceDE w:val="0"/>
        <w:autoSpaceDN w:val="0"/>
        <w:adjustRightInd w:val="0"/>
        <w:spacing w:after="0" w:afterAutospacing="0"/>
        <w:ind w:left="0" w:right="282"/>
        <w:rPr>
          <w:rFonts w:ascii="Arial" w:hAnsi="Arial" w:cs="Arial"/>
          <w:b/>
          <w:sz w:val="20"/>
          <w:szCs w:val="20"/>
        </w:rPr>
      </w:pPr>
      <w:r w:rsidRPr="00765116">
        <w:rPr>
          <w:rFonts w:ascii="Arial" w:hAnsi="Arial" w:cs="Arial"/>
          <w:b/>
          <w:sz w:val="20"/>
          <w:szCs w:val="20"/>
        </w:rPr>
        <w:t>Booking Enquiries</w:t>
      </w:r>
    </w:p>
    <w:p w14:paraId="6D93AE82" w14:textId="77777777" w:rsidR="00CA612B" w:rsidRPr="00850CBC" w:rsidRDefault="008455C1" w:rsidP="00CA612B">
      <w:pPr>
        <w:tabs>
          <w:tab w:val="left" w:pos="284"/>
        </w:tabs>
        <w:spacing w:after="0" w:afterAutospacing="0"/>
        <w:ind w:left="-142" w:right="282"/>
        <w:outlineLvl w:val="0"/>
        <w:rPr>
          <w:rFonts w:ascii="Arial" w:hAnsi="Arial" w:cs="Arial"/>
          <w:color w:val="7030A0"/>
          <w:sz w:val="20"/>
          <w:szCs w:val="20"/>
        </w:rPr>
      </w:pPr>
      <w:r w:rsidRPr="00850CBC">
        <w:rPr>
          <w:rFonts w:ascii="Arial" w:hAnsi="Arial" w:cs="Arial"/>
          <w:color w:val="7030A0"/>
          <w:sz w:val="20"/>
          <w:szCs w:val="20"/>
        </w:rPr>
        <w:t>Health</w:t>
      </w:r>
      <w:r w:rsidR="00520F39">
        <w:rPr>
          <w:rFonts w:ascii="Arial" w:hAnsi="Arial" w:cs="Arial"/>
          <w:color w:val="7030A0"/>
          <w:sz w:val="20"/>
          <w:szCs w:val="20"/>
        </w:rPr>
        <w:t xml:space="preserve"> and Social Work</w:t>
      </w:r>
      <w:r w:rsidRPr="00850CBC">
        <w:rPr>
          <w:rFonts w:ascii="Arial" w:hAnsi="Arial" w:cs="Arial"/>
          <w:color w:val="7030A0"/>
          <w:sz w:val="20"/>
          <w:szCs w:val="20"/>
        </w:rPr>
        <w:t xml:space="preserve"> CPD Team</w:t>
      </w:r>
    </w:p>
    <w:p w14:paraId="559AB087" w14:textId="77777777" w:rsidR="00CA612B" w:rsidRPr="00850CBC" w:rsidRDefault="00380668" w:rsidP="00CA612B">
      <w:pPr>
        <w:tabs>
          <w:tab w:val="left" w:pos="284"/>
        </w:tabs>
        <w:spacing w:after="0" w:afterAutospacing="0"/>
        <w:ind w:left="-142" w:right="282"/>
        <w:rPr>
          <w:rFonts w:ascii="Arial" w:hAnsi="Arial" w:cs="Arial"/>
          <w:color w:val="7030A0"/>
          <w:sz w:val="20"/>
          <w:szCs w:val="20"/>
        </w:rPr>
      </w:pPr>
      <w:r w:rsidRPr="00850CBC">
        <w:rPr>
          <w:rFonts w:ascii="Arial" w:hAnsi="Arial" w:cs="Arial"/>
          <w:color w:val="7030A0"/>
          <w:sz w:val="20"/>
          <w:szCs w:val="20"/>
        </w:rPr>
        <w:t>T</w:t>
      </w:r>
      <w:r w:rsidR="00CA612B" w:rsidRPr="00850CBC">
        <w:rPr>
          <w:rFonts w:ascii="Arial" w:hAnsi="Arial" w:cs="Arial"/>
          <w:color w:val="7030A0"/>
          <w:sz w:val="20"/>
          <w:szCs w:val="20"/>
        </w:rPr>
        <w:t>el 01707 28495</w:t>
      </w:r>
      <w:r w:rsidR="008455C1" w:rsidRPr="00850CBC">
        <w:rPr>
          <w:rFonts w:ascii="Arial" w:hAnsi="Arial" w:cs="Arial"/>
          <w:color w:val="7030A0"/>
          <w:sz w:val="20"/>
          <w:szCs w:val="20"/>
        </w:rPr>
        <w:t>6</w:t>
      </w:r>
    </w:p>
    <w:p w14:paraId="2A731C43" w14:textId="77777777" w:rsidR="003D1BF6" w:rsidRDefault="00600F1F" w:rsidP="00AB5976">
      <w:pPr>
        <w:tabs>
          <w:tab w:val="left" w:pos="284"/>
        </w:tabs>
        <w:spacing w:after="0" w:afterAutospacing="0"/>
        <w:ind w:left="-142" w:right="282"/>
        <w:rPr>
          <w:rFonts w:ascii="Arial" w:hAnsi="Arial" w:cs="Arial"/>
          <w:sz w:val="20"/>
          <w:szCs w:val="20"/>
        </w:rPr>
      </w:pPr>
      <w:hyperlink r:id="rId16" w:history="1">
        <w:r w:rsidRPr="0046446B">
          <w:rPr>
            <w:rStyle w:val="Hyperlink"/>
            <w:rFonts w:ascii="Arial" w:hAnsi="Arial" w:cs="Arial"/>
            <w:sz w:val="20"/>
            <w:szCs w:val="20"/>
          </w:rPr>
          <w:t xml:space="preserve">cpdhealth@herts.ac.uk  </w:t>
        </w:r>
      </w:hyperlink>
      <w:r w:rsidR="00CA612B" w:rsidRPr="00850CBC">
        <w:rPr>
          <w:rFonts w:ascii="Arial" w:hAnsi="Arial" w:cs="Arial"/>
          <w:sz w:val="20"/>
          <w:szCs w:val="20"/>
        </w:rPr>
        <w:t xml:space="preserve"> </w:t>
      </w:r>
      <w:bookmarkEnd w:id="0"/>
      <w:bookmarkEnd w:id="1"/>
    </w:p>
    <w:sectPr w:rsidR="003D1BF6" w:rsidSect="006B16D0">
      <w:type w:val="continuous"/>
      <w:pgSz w:w="11906" w:h="16838"/>
      <w:pgMar w:top="720" w:right="566" w:bottom="568" w:left="720" w:header="708" w:footer="708" w:gutter="0"/>
      <w:cols w:num="2"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EAB17" w14:textId="77777777" w:rsidR="00F67C00" w:rsidRDefault="00F67C00" w:rsidP="00092E9F">
      <w:pPr>
        <w:spacing w:after="0"/>
      </w:pPr>
      <w:r>
        <w:separator/>
      </w:r>
    </w:p>
  </w:endnote>
  <w:endnote w:type="continuationSeparator" w:id="0">
    <w:p w14:paraId="2D20EE94" w14:textId="77777777" w:rsidR="00F67C00" w:rsidRDefault="00F67C00" w:rsidP="00092E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F92C4" w14:textId="77777777" w:rsidR="00CA612B" w:rsidRPr="00726DCB" w:rsidRDefault="00CA612B" w:rsidP="00CA612B">
    <w:pPr>
      <w:autoSpaceDE w:val="0"/>
      <w:autoSpaceDN w:val="0"/>
      <w:adjustRightInd w:val="0"/>
      <w:spacing w:after="0" w:afterAutospacing="0"/>
      <w:ind w:left="567" w:right="282"/>
      <w:rPr>
        <w:rFonts w:ascii="Arial" w:hAnsi="Arial" w:cs="Arial"/>
        <w:b/>
        <w:color w:val="634888"/>
        <w:sz w:val="24"/>
      </w:rPr>
    </w:pPr>
    <w:hyperlink r:id="rId1" w:tooltip="Visit website go.herts.ac.uk/cpdhealth" w:history="1">
      <w:r w:rsidRPr="00CA612B">
        <w:rPr>
          <w:rFonts w:ascii="Arial" w:hAnsi="Arial" w:cs="Arial"/>
          <w:b/>
          <w:color w:val="6E387B"/>
        </w:rPr>
        <w:t>go.herts.ac.uk/</w:t>
      </w:r>
      <w:proofErr w:type="spellStart"/>
      <w:r w:rsidRPr="00CA612B">
        <w:rPr>
          <w:rFonts w:ascii="Arial" w:hAnsi="Arial" w:cs="Arial"/>
          <w:b/>
          <w:color w:val="6E387B"/>
        </w:rPr>
        <w:t>cpdhealth</w:t>
      </w:r>
      <w:proofErr w:type="spellEnd"/>
    </w:hyperlink>
    <w:r w:rsidRPr="00726DCB">
      <w:rPr>
        <w:rFonts w:ascii="Arial" w:hAnsi="Arial" w:cs="Arial"/>
        <w:b/>
        <w:color w:val="634888"/>
        <w:sz w:val="24"/>
      </w:rPr>
      <w:t xml:space="preserve"> </w:t>
    </w:r>
  </w:p>
  <w:p w14:paraId="6CCE3135" w14:textId="77777777" w:rsidR="00092E9F" w:rsidRPr="00360E93" w:rsidRDefault="00092E9F" w:rsidP="00092E9F">
    <w:pPr>
      <w:autoSpaceDE w:val="0"/>
      <w:autoSpaceDN w:val="0"/>
      <w:adjustRightInd w:val="0"/>
      <w:spacing w:after="0" w:afterAutospacing="0"/>
      <w:ind w:left="567" w:right="282"/>
      <w:rPr>
        <w:rFonts w:ascii="Arial" w:hAnsi="Arial" w:cs="Arial"/>
        <w:b/>
        <w:color w:val="6E387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48AE5" w14:textId="77777777" w:rsidR="00F67C00" w:rsidRDefault="00F67C00" w:rsidP="00092E9F">
      <w:pPr>
        <w:spacing w:after="0"/>
      </w:pPr>
      <w:r>
        <w:separator/>
      </w:r>
    </w:p>
  </w:footnote>
  <w:footnote w:type="continuationSeparator" w:id="0">
    <w:p w14:paraId="3106BD82" w14:textId="77777777" w:rsidR="00F67C00" w:rsidRDefault="00F67C00" w:rsidP="00092E9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DE80D8"/>
    <w:multiLevelType w:val="hybridMultilevel"/>
    <w:tmpl w:val="17452FBB"/>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9CCEF2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07FB49C8"/>
    <w:multiLevelType w:val="hybridMultilevel"/>
    <w:tmpl w:val="904083D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 w15:restartNumberingAfterBreak="0">
    <w:nsid w:val="227A5922"/>
    <w:multiLevelType w:val="hybridMultilevel"/>
    <w:tmpl w:val="46B63D8C"/>
    <w:lvl w:ilvl="0" w:tplc="1CD8DFBA">
      <w:start w:val="1"/>
      <w:numFmt w:val="bullet"/>
      <w:lvlText w:val=""/>
      <w:lvlJc w:val="left"/>
      <w:pPr>
        <w:ind w:left="360" w:hanging="360"/>
      </w:pPr>
      <w:rPr>
        <w:rFonts w:ascii="Symbol" w:hAnsi="Symbol" w:hint="default"/>
        <w:color w:val="0000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723E1A"/>
    <w:multiLevelType w:val="hybridMultilevel"/>
    <w:tmpl w:val="4276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9A2390"/>
    <w:multiLevelType w:val="hybridMultilevel"/>
    <w:tmpl w:val="EAA8F5C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6B4531"/>
    <w:multiLevelType w:val="hybridMultilevel"/>
    <w:tmpl w:val="561CCB94"/>
    <w:lvl w:ilvl="0" w:tplc="F1A4A27A">
      <w:start w:val="1"/>
      <w:numFmt w:val="bullet"/>
      <w:lvlText w:val=""/>
      <w:lvlJc w:val="left"/>
      <w:pPr>
        <w:ind w:left="938" w:hanging="360"/>
      </w:pPr>
      <w:rPr>
        <w:rFonts w:ascii="Symbol" w:hAnsi="Symbol" w:hint="default"/>
      </w:rPr>
    </w:lvl>
    <w:lvl w:ilvl="1" w:tplc="04090003" w:tentative="1">
      <w:start w:val="1"/>
      <w:numFmt w:val="bullet"/>
      <w:lvlText w:val="o"/>
      <w:lvlJc w:val="left"/>
      <w:pPr>
        <w:ind w:left="1298" w:hanging="360"/>
      </w:pPr>
      <w:rPr>
        <w:rFonts w:ascii="Courier New" w:hAnsi="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hint="default"/>
      </w:rPr>
    </w:lvl>
    <w:lvl w:ilvl="8" w:tplc="04090005" w:tentative="1">
      <w:start w:val="1"/>
      <w:numFmt w:val="bullet"/>
      <w:lvlText w:val=""/>
      <w:lvlJc w:val="left"/>
      <w:pPr>
        <w:ind w:left="6338" w:hanging="360"/>
      </w:pPr>
      <w:rPr>
        <w:rFonts w:ascii="Wingdings" w:hAnsi="Wingdings" w:hint="default"/>
      </w:rPr>
    </w:lvl>
  </w:abstractNum>
  <w:num w:numId="1" w16cid:durableId="1939556868">
    <w:abstractNumId w:val="0"/>
  </w:num>
  <w:num w:numId="2" w16cid:durableId="1100103462">
    <w:abstractNumId w:val="6"/>
  </w:num>
  <w:num w:numId="3" w16cid:durableId="1479957638">
    <w:abstractNumId w:val="5"/>
  </w:num>
  <w:num w:numId="4" w16cid:durableId="1180898884">
    <w:abstractNumId w:val="3"/>
  </w:num>
  <w:num w:numId="5" w16cid:durableId="1886142000">
    <w:abstractNumId w:val="2"/>
  </w:num>
  <w:num w:numId="6" w16cid:durableId="156844453">
    <w:abstractNumId w:val="1"/>
  </w:num>
  <w:num w:numId="7" w16cid:durableId="5551686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B144C"/>
    <w:rsid w:val="0000481F"/>
    <w:rsid w:val="00013A91"/>
    <w:rsid w:val="00024CB9"/>
    <w:rsid w:val="00025889"/>
    <w:rsid w:val="00025D3F"/>
    <w:rsid w:val="00030173"/>
    <w:rsid w:val="0003657D"/>
    <w:rsid w:val="00057443"/>
    <w:rsid w:val="00075BD5"/>
    <w:rsid w:val="0008303B"/>
    <w:rsid w:val="0009021B"/>
    <w:rsid w:val="00092E9F"/>
    <w:rsid w:val="000A0134"/>
    <w:rsid w:val="000A097B"/>
    <w:rsid w:val="000B2A7F"/>
    <w:rsid w:val="000B51BD"/>
    <w:rsid w:val="000C5060"/>
    <w:rsid w:val="000D1FCD"/>
    <w:rsid w:val="000E3B64"/>
    <w:rsid w:val="000F7233"/>
    <w:rsid w:val="001111B2"/>
    <w:rsid w:val="00126548"/>
    <w:rsid w:val="0013135F"/>
    <w:rsid w:val="001376C7"/>
    <w:rsid w:val="00150A5B"/>
    <w:rsid w:val="00194745"/>
    <w:rsid w:val="001B144C"/>
    <w:rsid w:val="001B57A6"/>
    <w:rsid w:val="001B5DC9"/>
    <w:rsid w:val="001C0FFF"/>
    <w:rsid w:val="0021434E"/>
    <w:rsid w:val="00223841"/>
    <w:rsid w:val="00244034"/>
    <w:rsid w:val="00250255"/>
    <w:rsid w:val="00252EA3"/>
    <w:rsid w:val="00252F18"/>
    <w:rsid w:val="00264687"/>
    <w:rsid w:val="002766BF"/>
    <w:rsid w:val="00283027"/>
    <w:rsid w:val="002905D6"/>
    <w:rsid w:val="002B3443"/>
    <w:rsid w:val="002C76F2"/>
    <w:rsid w:val="00302844"/>
    <w:rsid w:val="003102C6"/>
    <w:rsid w:val="00310939"/>
    <w:rsid w:val="003257C9"/>
    <w:rsid w:val="00325816"/>
    <w:rsid w:val="003660B9"/>
    <w:rsid w:val="00380668"/>
    <w:rsid w:val="003A4DF4"/>
    <w:rsid w:val="003D1BF6"/>
    <w:rsid w:val="003D723F"/>
    <w:rsid w:val="003E458A"/>
    <w:rsid w:val="003F2869"/>
    <w:rsid w:val="003F3436"/>
    <w:rsid w:val="004159AE"/>
    <w:rsid w:val="00441039"/>
    <w:rsid w:val="00444DE5"/>
    <w:rsid w:val="00453849"/>
    <w:rsid w:val="00464BC2"/>
    <w:rsid w:val="00465A81"/>
    <w:rsid w:val="00465B25"/>
    <w:rsid w:val="0047431A"/>
    <w:rsid w:val="004840DB"/>
    <w:rsid w:val="00486EB5"/>
    <w:rsid w:val="004A7501"/>
    <w:rsid w:val="004B1360"/>
    <w:rsid w:val="004D09C0"/>
    <w:rsid w:val="004D2621"/>
    <w:rsid w:val="00514607"/>
    <w:rsid w:val="00514D32"/>
    <w:rsid w:val="00520F39"/>
    <w:rsid w:val="005244D9"/>
    <w:rsid w:val="00531E1B"/>
    <w:rsid w:val="005542D0"/>
    <w:rsid w:val="0055597D"/>
    <w:rsid w:val="0056434D"/>
    <w:rsid w:val="00566968"/>
    <w:rsid w:val="005A1E56"/>
    <w:rsid w:val="005B684F"/>
    <w:rsid w:val="005C0A8F"/>
    <w:rsid w:val="005E0190"/>
    <w:rsid w:val="005F2611"/>
    <w:rsid w:val="00600F1F"/>
    <w:rsid w:val="006038AD"/>
    <w:rsid w:val="006066F3"/>
    <w:rsid w:val="00616DF1"/>
    <w:rsid w:val="0062428C"/>
    <w:rsid w:val="00633E85"/>
    <w:rsid w:val="0064296D"/>
    <w:rsid w:val="00643446"/>
    <w:rsid w:val="0064593A"/>
    <w:rsid w:val="00652C69"/>
    <w:rsid w:val="00653056"/>
    <w:rsid w:val="0066237D"/>
    <w:rsid w:val="00665450"/>
    <w:rsid w:val="00691E6F"/>
    <w:rsid w:val="006A14E6"/>
    <w:rsid w:val="006A161D"/>
    <w:rsid w:val="006A3DF8"/>
    <w:rsid w:val="006B16D0"/>
    <w:rsid w:val="006B456D"/>
    <w:rsid w:val="006D0551"/>
    <w:rsid w:val="006D797F"/>
    <w:rsid w:val="006D7CA5"/>
    <w:rsid w:val="006E713E"/>
    <w:rsid w:val="006F47A0"/>
    <w:rsid w:val="006F72D5"/>
    <w:rsid w:val="007055D3"/>
    <w:rsid w:val="007167B0"/>
    <w:rsid w:val="00745D6A"/>
    <w:rsid w:val="00761BA4"/>
    <w:rsid w:val="00765116"/>
    <w:rsid w:val="00781D02"/>
    <w:rsid w:val="00782A29"/>
    <w:rsid w:val="00793185"/>
    <w:rsid w:val="007933A9"/>
    <w:rsid w:val="007A5F25"/>
    <w:rsid w:val="007B4302"/>
    <w:rsid w:val="007B7AF9"/>
    <w:rsid w:val="007E7E88"/>
    <w:rsid w:val="007F0B36"/>
    <w:rsid w:val="00807BCD"/>
    <w:rsid w:val="00811BF3"/>
    <w:rsid w:val="00835FF6"/>
    <w:rsid w:val="008360E4"/>
    <w:rsid w:val="00836D7F"/>
    <w:rsid w:val="008455C1"/>
    <w:rsid w:val="00845E12"/>
    <w:rsid w:val="00850CBC"/>
    <w:rsid w:val="00850D8A"/>
    <w:rsid w:val="00857682"/>
    <w:rsid w:val="00857F24"/>
    <w:rsid w:val="00866832"/>
    <w:rsid w:val="00871903"/>
    <w:rsid w:val="00894AE9"/>
    <w:rsid w:val="008A2756"/>
    <w:rsid w:val="008B2160"/>
    <w:rsid w:val="008C01B2"/>
    <w:rsid w:val="008D4A61"/>
    <w:rsid w:val="008D51F3"/>
    <w:rsid w:val="008E13D6"/>
    <w:rsid w:val="008E3FB1"/>
    <w:rsid w:val="008F51F2"/>
    <w:rsid w:val="008F6D91"/>
    <w:rsid w:val="008F7B88"/>
    <w:rsid w:val="00911F0C"/>
    <w:rsid w:val="0091696C"/>
    <w:rsid w:val="00972129"/>
    <w:rsid w:val="00981F36"/>
    <w:rsid w:val="009B2C40"/>
    <w:rsid w:val="009C442A"/>
    <w:rsid w:val="009D7418"/>
    <w:rsid w:val="009E5149"/>
    <w:rsid w:val="009E5593"/>
    <w:rsid w:val="009F0FE3"/>
    <w:rsid w:val="009F3039"/>
    <w:rsid w:val="00A012B7"/>
    <w:rsid w:val="00A03C4E"/>
    <w:rsid w:val="00A1603E"/>
    <w:rsid w:val="00A173B6"/>
    <w:rsid w:val="00A30502"/>
    <w:rsid w:val="00A33CF9"/>
    <w:rsid w:val="00A35FFB"/>
    <w:rsid w:val="00A43EFB"/>
    <w:rsid w:val="00A54548"/>
    <w:rsid w:val="00A56092"/>
    <w:rsid w:val="00A56EF5"/>
    <w:rsid w:val="00A63C95"/>
    <w:rsid w:val="00A775F2"/>
    <w:rsid w:val="00A804EA"/>
    <w:rsid w:val="00A90B75"/>
    <w:rsid w:val="00A97058"/>
    <w:rsid w:val="00AA0EF6"/>
    <w:rsid w:val="00AB5976"/>
    <w:rsid w:val="00AC2BC7"/>
    <w:rsid w:val="00AC2E26"/>
    <w:rsid w:val="00AD27D1"/>
    <w:rsid w:val="00AE1EE5"/>
    <w:rsid w:val="00AF6CDD"/>
    <w:rsid w:val="00B14D67"/>
    <w:rsid w:val="00B170FC"/>
    <w:rsid w:val="00B21B56"/>
    <w:rsid w:val="00B24483"/>
    <w:rsid w:val="00B43131"/>
    <w:rsid w:val="00B54C1F"/>
    <w:rsid w:val="00B647AF"/>
    <w:rsid w:val="00B668C5"/>
    <w:rsid w:val="00B7389E"/>
    <w:rsid w:val="00B8084C"/>
    <w:rsid w:val="00B92AED"/>
    <w:rsid w:val="00B9565D"/>
    <w:rsid w:val="00BA3BEF"/>
    <w:rsid w:val="00BB3078"/>
    <w:rsid w:val="00BB41EA"/>
    <w:rsid w:val="00BB52F3"/>
    <w:rsid w:val="00BC36DB"/>
    <w:rsid w:val="00BC4502"/>
    <w:rsid w:val="00BC6914"/>
    <w:rsid w:val="00BD0F3A"/>
    <w:rsid w:val="00BD6109"/>
    <w:rsid w:val="00BF482C"/>
    <w:rsid w:val="00BF4BB6"/>
    <w:rsid w:val="00C023C3"/>
    <w:rsid w:val="00C108B8"/>
    <w:rsid w:val="00C2094A"/>
    <w:rsid w:val="00C2539D"/>
    <w:rsid w:val="00C376C3"/>
    <w:rsid w:val="00C54582"/>
    <w:rsid w:val="00C55528"/>
    <w:rsid w:val="00C5688B"/>
    <w:rsid w:val="00C574BF"/>
    <w:rsid w:val="00C65765"/>
    <w:rsid w:val="00C671B1"/>
    <w:rsid w:val="00C82751"/>
    <w:rsid w:val="00C9234C"/>
    <w:rsid w:val="00C926CF"/>
    <w:rsid w:val="00CA5B7D"/>
    <w:rsid w:val="00CA612B"/>
    <w:rsid w:val="00CB501A"/>
    <w:rsid w:val="00CB62F6"/>
    <w:rsid w:val="00CD540C"/>
    <w:rsid w:val="00D02FDB"/>
    <w:rsid w:val="00D03540"/>
    <w:rsid w:val="00D3361E"/>
    <w:rsid w:val="00D34DBB"/>
    <w:rsid w:val="00D3550D"/>
    <w:rsid w:val="00D46D65"/>
    <w:rsid w:val="00D4730D"/>
    <w:rsid w:val="00D6379E"/>
    <w:rsid w:val="00D67D3D"/>
    <w:rsid w:val="00D87767"/>
    <w:rsid w:val="00DB057A"/>
    <w:rsid w:val="00DC5B2D"/>
    <w:rsid w:val="00DD1B11"/>
    <w:rsid w:val="00DD632C"/>
    <w:rsid w:val="00DD6F00"/>
    <w:rsid w:val="00DF289F"/>
    <w:rsid w:val="00E02199"/>
    <w:rsid w:val="00E21DD1"/>
    <w:rsid w:val="00E372F0"/>
    <w:rsid w:val="00E42E2C"/>
    <w:rsid w:val="00E43F3F"/>
    <w:rsid w:val="00E46C8E"/>
    <w:rsid w:val="00E61EE5"/>
    <w:rsid w:val="00E843C0"/>
    <w:rsid w:val="00E90E28"/>
    <w:rsid w:val="00E94869"/>
    <w:rsid w:val="00ED0F90"/>
    <w:rsid w:val="00EF04C3"/>
    <w:rsid w:val="00EF7C61"/>
    <w:rsid w:val="00F01DDD"/>
    <w:rsid w:val="00F15DB0"/>
    <w:rsid w:val="00F26EA9"/>
    <w:rsid w:val="00F26F0D"/>
    <w:rsid w:val="00F325DF"/>
    <w:rsid w:val="00F4692C"/>
    <w:rsid w:val="00F615D4"/>
    <w:rsid w:val="00F642A6"/>
    <w:rsid w:val="00F67C00"/>
    <w:rsid w:val="00FB1D56"/>
    <w:rsid w:val="00FB2F5B"/>
    <w:rsid w:val="00FC2096"/>
    <w:rsid w:val="00FC2398"/>
    <w:rsid w:val="00FC2465"/>
    <w:rsid w:val="00FD00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70A3DDC"/>
  <w15:chartTrackingRefBased/>
  <w15:docId w15:val="{CABF7971-5B94-409F-A1E0-C9C9D2650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68E4"/>
    <w:pPr>
      <w:spacing w:after="100" w:afterAutospacing="1"/>
      <w:ind w:left="714"/>
    </w:pPr>
    <w:rPr>
      <w:sz w:val="22"/>
      <w:szCs w:val="22"/>
      <w:lang w:eastAsia="en-US"/>
    </w:rPr>
  </w:style>
  <w:style w:type="paragraph" w:styleId="Heading1">
    <w:name w:val="heading 1"/>
    <w:basedOn w:val="Normal"/>
    <w:next w:val="Normal"/>
    <w:link w:val="Heading1Char"/>
    <w:qFormat/>
    <w:rsid w:val="00227E72"/>
    <w:pPr>
      <w:keepNext/>
      <w:tabs>
        <w:tab w:val="left" w:pos="540"/>
      </w:tabs>
      <w:spacing w:after="0" w:afterAutospacing="0"/>
      <w:ind w:left="0"/>
      <w:outlineLvl w:val="0"/>
    </w:pPr>
    <w:rPr>
      <w:rFonts w:ascii="Arial" w:eastAsia="Times New Roman" w:hAnsi="Arial" w:cs="Arial"/>
      <w:b/>
      <w:color w:val="00000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144C"/>
    <w:pPr>
      <w:spacing w:after="0"/>
    </w:pPr>
    <w:rPr>
      <w:rFonts w:ascii="Tahoma" w:hAnsi="Tahoma" w:cs="Tahoma"/>
      <w:sz w:val="16"/>
      <w:szCs w:val="16"/>
    </w:rPr>
  </w:style>
  <w:style w:type="character" w:customStyle="1" w:styleId="BalloonTextChar">
    <w:name w:val="Balloon Text Char"/>
    <w:link w:val="BalloonText"/>
    <w:uiPriority w:val="99"/>
    <w:semiHidden/>
    <w:rsid w:val="001B144C"/>
    <w:rPr>
      <w:rFonts w:ascii="Tahoma" w:hAnsi="Tahoma" w:cs="Tahoma"/>
      <w:sz w:val="16"/>
      <w:szCs w:val="16"/>
    </w:rPr>
  </w:style>
  <w:style w:type="character" w:styleId="Hyperlink">
    <w:name w:val="Hyperlink"/>
    <w:uiPriority w:val="99"/>
    <w:unhideWhenUsed/>
    <w:rsid w:val="00112E7B"/>
    <w:rPr>
      <w:color w:val="0000FF"/>
      <w:u w:val="single"/>
    </w:rPr>
  </w:style>
  <w:style w:type="paragraph" w:styleId="Footer">
    <w:name w:val="footer"/>
    <w:basedOn w:val="Normal"/>
    <w:link w:val="FooterChar"/>
    <w:uiPriority w:val="99"/>
    <w:unhideWhenUsed/>
    <w:rsid w:val="001713D3"/>
    <w:pPr>
      <w:tabs>
        <w:tab w:val="center" w:pos="4513"/>
        <w:tab w:val="right" w:pos="9026"/>
      </w:tabs>
    </w:pPr>
  </w:style>
  <w:style w:type="character" w:customStyle="1" w:styleId="FooterChar">
    <w:name w:val="Footer Char"/>
    <w:link w:val="Footer"/>
    <w:uiPriority w:val="99"/>
    <w:rsid w:val="001713D3"/>
    <w:rPr>
      <w:sz w:val="22"/>
      <w:szCs w:val="22"/>
      <w:lang w:eastAsia="en-US"/>
    </w:rPr>
  </w:style>
  <w:style w:type="paragraph" w:styleId="Header">
    <w:name w:val="header"/>
    <w:basedOn w:val="Normal"/>
    <w:link w:val="HeaderChar"/>
    <w:uiPriority w:val="99"/>
    <w:unhideWhenUsed/>
    <w:rsid w:val="00287276"/>
    <w:pPr>
      <w:tabs>
        <w:tab w:val="center" w:pos="4513"/>
        <w:tab w:val="right" w:pos="9026"/>
      </w:tabs>
    </w:pPr>
  </w:style>
  <w:style w:type="character" w:customStyle="1" w:styleId="HeaderChar">
    <w:name w:val="Header Char"/>
    <w:link w:val="Header"/>
    <w:uiPriority w:val="99"/>
    <w:rsid w:val="00287276"/>
    <w:rPr>
      <w:sz w:val="22"/>
      <w:szCs w:val="22"/>
      <w:lang w:eastAsia="en-US"/>
    </w:rPr>
  </w:style>
  <w:style w:type="character" w:customStyle="1" w:styleId="Heading1Char">
    <w:name w:val="Heading 1 Char"/>
    <w:link w:val="Heading1"/>
    <w:rsid w:val="00227E72"/>
    <w:rPr>
      <w:rFonts w:ascii="Arial" w:eastAsia="Times New Roman" w:hAnsi="Arial" w:cs="Arial"/>
      <w:b/>
      <w:color w:val="000000"/>
      <w:sz w:val="22"/>
      <w:szCs w:val="18"/>
      <w:lang w:eastAsia="en-US"/>
    </w:rPr>
  </w:style>
  <w:style w:type="paragraph" w:styleId="DocumentMap">
    <w:name w:val="Document Map"/>
    <w:basedOn w:val="Normal"/>
    <w:link w:val="DocumentMapChar"/>
    <w:uiPriority w:val="99"/>
    <w:semiHidden/>
    <w:unhideWhenUsed/>
    <w:rsid w:val="00A93EB5"/>
    <w:rPr>
      <w:rFonts w:ascii="Lucida Grande" w:hAnsi="Lucida Grande"/>
      <w:sz w:val="24"/>
      <w:szCs w:val="24"/>
    </w:rPr>
  </w:style>
  <w:style w:type="character" w:customStyle="1" w:styleId="DocumentMapChar">
    <w:name w:val="Document Map Char"/>
    <w:link w:val="DocumentMap"/>
    <w:uiPriority w:val="99"/>
    <w:semiHidden/>
    <w:rsid w:val="00A93EB5"/>
    <w:rPr>
      <w:rFonts w:ascii="Lucida Grande" w:hAnsi="Lucida Grande"/>
      <w:sz w:val="24"/>
      <w:szCs w:val="24"/>
    </w:rPr>
  </w:style>
  <w:style w:type="table" w:styleId="TableGrid">
    <w:name w:val="Table Grid"/>
    <w:basedOn w:val="TableNormal"/>
    <w:rsid w:val="003D1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252F18"/>
    <w:rPr>
      <w:color w:val="605E5C"/>
      <w:shd w:val="clear" w:color="auto" w:fill="E1DFDD"/>
    </w:rPr>
  </w:style>
  <w:style w:type="character" w:styleId="FollowedHyperlink">
    <w:name w:val="FollowedHyperlink"/>
    <w:rsid w:val="00600F1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dtechhsk@herts.ac.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pdhealth@herts.ac.uk%20%2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pdhealth@herts.ac.uk%20%2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hyperlink" Target="mailto:j.p.anastasiadis@herts.ac.uk" TargetMode="Externa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rts.ac.uk/more/professional-development-in-health/fees-and-funding/home.cf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herts.ac.uk/more/professional-development-in-health/home.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ADDED26205A14EB95896D2CBBA7181" ma:contentTypeVersion="13" ma:contentTypeDescription="Create a new document." ma:contentTypeScope="" ma:versionID="9c89cb3871d774f726c07f64f8b02d1a">
  <xsd:schema xmlns:xsd="http://www.w3.org/2001/XMLSchema" xmlns:xs="http://www.w3.org/2001/XMLSchema" xmlns:p="http://schemas.microsoft.com/office/2006/metadata/properties" xmlns:ns3="1c7b4e53-a071-49d0-ba9d-66533f1ec1d4" xmlns:ns4="9bfd69c6-8e43-464e-be74-84c19daf643e" targetNamespace="http://schemas.microsoft.com/office/2006/metadata/properties" ma:root="true" ma:fieldsID="58baad69a9d9a9b4465bbc230b02b361" ns3:_="" ns4:_="">
    <xsd:import namespace="1c7b4e53-a071-49d0-ba9d-66533f1ec1d4"/>
    <xsd:import namespace="9bfd69c6-8e43-464e-be74-84c19daf643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b4e53-a071-49d0-ba9d-66533f1ec1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fd69c6-8e43-464e-be74-84c19daf64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737FDD-9C49-4D0C-86CD-0765967D7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b4e53-a071-49d0-ba9d-66533f1ec1d4"/>
    <ds:schemaRef ds:uri="9bfd69c6-8e43-464e-be74-84c19daf64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5FEB5C-1993-4B6D-89A6-D96CA44C9B52}">
  <ds:schemaRefs>
    <ds:schemaRef ds:uri="http://schemas.microsoft.com/sharepoint/v3/contenttype/forms"/>
  </ds:schemaRefs>
</ds:datastoreItem>
</file>

<file path=customXml/itemProps3.xml><?xml version="1.0" encoding="utf-8"?>
<ds:datastoreItem xmlns:ds="http://schemas.openxmlformats.org/officeDocument/2006/customXml" ds:itemID="{98F6183E-BBE2-424C-A0DD-E393D045CE50}">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3e6beba-c4aa-4731-af5d-d735b097eadb}" enabled="0" method="" siteId="{93e6beba-c4aa-4731-af5d-d735b097eadb}" removed="1"/>
</clbl:labelList>
</file>

<file path=docProps/app.xml><?xml version="1.0" encoding="utf-8"?>
<Properties xmlns="http://schemas.openxmlformats.org/officeDocument/2006/extended-properties" xmlns:vt="http://schemas.openxmlformats.org/officeDocument/2006/docPropsVTypes">
  <Template>Normal</Template>
  <TotalTime>18</TotalTime>
  <Pages>3</Pages>
  <Words>1894</Words>
  <Characters>10421</Characters>
  <Application>Microsoft Office Word</Application>
  <DocSecurity>0</DocSecurity>
  <Lines>336</Lines>
  <Paragraphs>90</Paragraphs>
  <ScaleCrop>false</ScaleCrop>
  <HeadingPairs>
    <vt:vector size="2" baseType="variant">
      <vt:variant>
        <vt:lpstr>Title</vt:lpstr>
      </vt:variant>
      <vt:variant>
        <vt:i4>1</vt:i4>
      </vt:variant>
    </vt:vector>
  </HeadingPairs>
  <TitlesOfParts>
    <vt:vector size="1" baseType="lpstr">
      <vt:lpstr> </vt:lpstr>
    </vt:vector>
  </TitlesOfParts>
  <Company>UH</Company>
  <LinksUpToDate>false</LinksUpToDate>
  <CharactersWithSpaces>12225</CharactersWithSpaces>
  <SharedDoc>false</SharedDoc>
  <HLinks>
    <vt:vector size="36" baseType="variant">
      <vt:variant>
        <vt:i4>4784174</vt:i4>
      </vt:variant>
      <vt:variant>
        <vt:i4>12</vt:i4>
      </vt:variant>
      <vt:variant>
        <vt:i4>0</vt:i4>
      </vt:variant>
      <vt:variant>
        <vt:i4>5</vt:i4>
      </vt:variant>
      <vt:variant>
        <vt:lpwstr>mailto:cpdhealth@herts.ac.uk</vt:lpwstr>
      </vt:variant>
      <vt:variant>
        <vt:lpwstr/>
      </vt:variant>
      <vt:variant>
        <vt:i4>1966190</vt:i4>
      </vt:variant>
      <vt:variant>
        <vt:i4>9</vt:i4>
      </vt:variant>
      <vt:variant>
        <vt:i4>0</vt:i4>
      </vt:variant>
      <vt:variant>
        <vt:i4>5</vt:i4>
      </vt:variant>
      <vt:variant>
        <vt:lpwstr>mailto:j.p.anastasiadis@herts.ac.uk</vt:lpwstr>
      </vt:variant>
      <vt:variant>
        <vt:lpwstr/>
      </vt:variant>
      <vt:variant>
        <vt:i4>5832787</vt:i4>
      </vt:variant>
      <vt:variant>
        <vt:i4>6</vt:i4>
      </vt:variant>
      <vt:variant>
        <vt:i4>0</vt:i4>
      </vt:variant>
      <vt:variant>
        <vt:i4>5</vt:i4>
      </vt:variant>
      <vt:variant>
        <vt:lpwstr>http://www.herts.ac.uk/more/professional-development-in-health/fees-and-funding/home.cfm</vt:lpwstr>
      </vt:variant>
      <vt:variant>
        <vt:lpwstr/>
      </vt:variant>
      <vt:variant>
        <vt:i4>6160441</vt:i4>
      </vt:variant>
      <vt:variant>
        <vt:i4>3</vt:i4>
      </vt:variant>
      <vt:variant>
        <vt:i4>0</vt:i4>
      </vt:variant>
      <vt:variant>
        <vt:i4>5</vt:i4>
      </vt:variant>
      <vt:variant>
        <vt:lpwstr>mailto:edtechhsk@herts.ac.uk</vt:lpwstr>
      </vt:variant>
      <vt:variant>
        <vt:lpwstr/>
      </vt:variant>
      <vt:variant>
        <vt:i4>4784174</vt:i4>
      </vt:variant>
      <vt:variant>
        <vt:i4>0</vt:i4>
      </vt:variant>
      <vt:variant>
        <vt:i4>0</vt:i4>
      </vt:variant>
      <vt:variant>
        <vt:i4>5</vt:i4>
      </vt:variant>
      <vt:variant>
        <vt:lpwstr>mailto:cpdhealth@herts.ac.uk</vt:lpwstr>
      </vt:variant>
      <vt:variant>
        <vt:lpwstr/>
      </vt:variant>
      <vt:variant>
        <vt:i4>2949218</vt:i4>
      </vt:variant>
      <vt:variant>
        <vt:i4>0</vt:i4>
      </vt:variant>
      <vt:variant>
        <vt:i4>0</vt:i4>
      </vt:variant>
      <vt:variant>
        <vt:i4>5</vt:i4>
      </vt:variant>
      <vt:variant>
        <vt:lpwstr>http://www.herts.ac.uk/more/professional-development-in-health/home.cfm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Matt</dc:creator>
  <cp:keywords/>
  <cp:lastModifiedBy>John-Paul Anastasiadis</cp:lastModifiedBy>
  <cp:revision>38</cp:revision>
  <cp:lastPrinted>2011-02-17T09:48:00Z</cp:lastPrinted>
  <dcterms:created xsi:type="dcterms:W3CDTF">2025-06-25T11:34:00Z</dcterms:created>
  <dcterms:modified xsi:type="dcterms:W3CDTF">2025-12-22T11:14:00Z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0x010100B2ADDED26205A14EB95896D2CBBA7181</vt:lpwstr>
  </property>
</Properties>
</file>